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C45" w:rsidRPr="00D174EB" w:rsidRDefault="005E5C45" w:rsidP="005E5C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4EB">
        <w:rPr>
          <w:rFonts w:ascii="Times New Roman" w:hAnsi="Times New Roman" w:cs="Times New Roman"/>
          <w:b/>
          <w:sz w:val="28"/>
          <w:szCs w:val="28"/>
        </w:rPr>
        <w:t xml:space="preserve">Аналитический доклад </w:t>
      </w:r>
    </w:p>
    <w:p w:rsidR="005E5C45" w:rsidRPr="00D174EB" w:rsidRDefault="005E5C45" w:rsidP="005E5C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4EB">
        <w:rPr>
          <w:rFonts w:ascii="Times New Roman" w:hAnsi="Times New Roman" w:cs="Times New Roman"/>
          <w:b/>
          <w:sz w:val="28"/>
          <w:szCs w:val="28"/>
        </w:rPr>
        <w:t>о состоянии до</w:t>
      </w:r>
      <w:r>
        <w:rPr>
          <w:rFonts w:ascii="Times New Roman" w:hAnsi="Times New Roman" w:cs="Times New Roman"/>
          <w:b/>
          <w:sz w:val="28"/>
          <w:szCs w:val="28"/>
        </w:rPr>
        <w:t xml:space="preserve">школьного образования </w:t>
      </w:r>
    </w:p>
    <w:p w:rsidR="005E5C45" w:rsidRPr="00D174EB" w:rsidRDefault="005E5C45" w:rsidP="005E5C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174EB">
        <w:rPr>
          <w:rFonts w:ascii="Times New Roman" w:hAnsi="Times New Roman" w:cs="Times New Roman"/>
          <w:b/>
          <w:sz w:val="28"/>
          <w:szCs w:val="28"/>
        </w:rPr>
        <w:t>Монгун-Тайгинского</w:t>
      </w:r>
      <w:proofErr w:type="spellEnd"/>
      <w:r w:rsidRPr="00D174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174EB">
        <w:rPr>
          <w:rFonts w:ascii="Times New Roman" w:hAnsi="Times New Roman" w:cs="Times New Roman"/>
          <w:b/>
          <w:sz w:val="28"/>
          <w:szCs w:val="28"/>
        </w:rPr>
        <w:t>кожуун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 итогам 2021</w:t>
      </w:r>
      <w:r w:rsidRPr="00D174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E5C45" w:rsidRPr="00D174EB" w:rsidRDefault="005E5C45" w:rsidP="005E5C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4E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о перспективах развития на 2022</w:t>
      </w:r>
      <w:r w:rsidRPr="00D174EB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5E5C45" w:rsidRPr="00D174EB" w:rsidRDefault="005E5C45" w:rsidP="005E5C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4EB">
        <w:rPr>
          <w:rFonts w:ascii="Times New Roman" w:hAnsi="Times New Roman" w:cs="Times New Roman"/>
          <w:sz w:val="28"/>
          <w:szCs w:val="28"/>
        </w:rPr>
        <w:t xml:space="preserve">Развитие  системы  дошкольного  образования  </w:t>
      </w:r>
      <w:proofErr w:type="spellStart"/>
      <w:r w:rsidRPr="00D174EB">
        <w:rPr>
          <w:rFonts w:ascii="Times New Roman" w:hAnsi="Times New Roman" w:cs="Times New Roman"/>
          <w:sz w:val="28"/>
          <w:szCs w:val="28"/>
        </w:rPr>
        <w:t>Монгун-Тайгинского</w:t>
      </w:r>
      <w:proofErr w:type="spellEnd"/>
      <w:r w:rsidRPr="00D174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4EB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D174EB">
        <w:rPr>
          <w:rFonts w:ascii="Times New Roman" w:hAnsi="Times New Roman" w:cs="Times New Roman"/>
          <w:sz w:val="28"/>
          <w:szCs w:val="28"/>
        </w:rPr>
        <w:t xml:space="preserve">   направлено  на  реализацию  мер,  способствующих   повышению  его качества и  доступности.</w:t>
      </w:r>
    </w:p>
    <w:p w:rsidR="005E5C45" w:rsidRPr="00D174EB" w:rsidRDefault="005E5C45" w:rsidP="005E5C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174EB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Pr="00D174EB">
        <w:rPr>
          <w:rFonts w:ascii="Times New Roman" w:hAnsi="Times New Roman" w:cs="Times New Roman"/>
          <w:sz w:val="28"/>
          <w:szCs w:val="28"/>
        </w:rPr>
        <w:t xml:space="preserve"> функционирует 7 дошкольных образовательных  организаций, из них: 4 бюджетные, 1 </w:t>
      </w:r>
      <w:proofErr w:type="gramStart"/>
      <w:r w:rsidRPr="00D174EB">
        <w:rPr>
          <w:rFonts w:ascii="Times New Roman" w:hAnsi="Times New Roman" w:cs="Times New Roman"/>
          <w:sz w:val="28"/>
          <w:szCs w:val="28"/>
        </w:rPr>
        <w:t>автономная</w:t>
      </w:r>
      <w:proofErr w:type="gramEnd"/>
      <w:r w:rsidRPr="00D174EB">
        <w:rPr>
          <w:rFonts w:ascii="Times New Roman" w:hAnsi="Times New Roman" w:cs="Times New Roman"/>
          <w:sz w:val="28"/>
          <w:szCs w:val="28"/>
        </w:rPr>
        <w:t>, 1 структурное подразделение, 1 частный детский сад.</w:t>
      </w:r>
    </w:p>
    <w:p w:rsidR="005E5C45" w:rsidRDefault="005E5C45" w:rsidP="005E5C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4EB">
        <w:rPr>
          <w:rFonts w:ascii="Times New Roman" w:hAnsi="Times New Roman" w:cs="Times New Roman"/>
          <w:sz w:val="28"/>
          <w:szCs w:val="28"/>
        </w:rPr>
        <w:t xml:space="preserve"> Услугу дошкольного образования в </w:t>
      </w:r>
      <w:proofErr w:type="spellStart"/>
      <w:r w:rsidRPr="00D174EB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Pr="00D174EB">
        <w:rPr>
          <w:rFonts w:ascii="Times New Roman" w:hAnsi="Times New Roman" w:cs="Times New Roman"/>
          <w:sz w:val="28"/>
          <w:szCs w:val="28"/>
        </w:rPr>
        <w:t xml:space="preserve"> получают  –  </w:t>
      </w:r>
      <w:r>
        <w:rPr>
          <w:rFonts w:ascii="Times New Roman" w:hAnsi="Times New Roman" w:cs="Times New Roman"/>
          <w:sz w:val="28"/>
          <w:szCs w:val="28"/>
        </w:rPr>
        <w:t>518</w:t>
      </w:r>
      <w:r w:rsidRPr="00D174EB">
        <w:rPr>
          <w:rFonts w:ascii="Times New Roman" w:hAnsi="Times New Roman" w:cs="Times New Roman"/>
          <w:sz w:val="28"/>
          <w:szCs w:val="28"/>
        </w:rPr>
        <w:t xml:space="preserve"> чел., или </w:t>
      </w:r>
    </w:p>
    <w:p w:rsidR="005E5C45" w:rsidRPr="00D174EB" w:rsidRDefault="005E5C45" w:rsidP="005E5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 </w:t>
      </w:r>
      <w:r w:rsidRPr="00D174EB">
        <w:rPr>
          <w:rFonts w:ascii="Times New Roman" w:hAnsi="Times New Roman" w:cs="Times New Roman"/>
          <w:sz w:val="28"/>
          <w:szCs w:val="28"/>
        </w:rPr>
        <w:t xml:space="preserve">% от общей численности детей в </w:t>
      </w:r>
      <w:proofErr w:type="spellStart"/>
      <w:r w:rsidRPr="00D174EB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Pr="00D174E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от 1 до 7 лет 719</w:t>
      </w:r>
      <w:r w:rsidRPr="00D174EB">
        <w:rPr>
          <w:rFonts w:ascii="Times New Roman" w:hAnsi="Times New Roman" w:cs="Times New Roman"/>
          <w:sz w:val="28"/>
          <w:szCs w:val="28"/>
        </w:rPr>
        <w:t xml:space="preserve"> чел. (Социальный паспорт </w:t>
      </w:r>
      <w:proofErr w:type="spellStart"/>
      <w:r w:rsidRPr="00D174EB">
        <w:rPr>
          <w:rFonts w:ascii="Times New Roman" w:hAnsi="Times New Roman" w:cs="Times New Roman"/>
          <w:sz w:val="28"/>
          <w:szCs w:val="28"/>
        </w:rPr>
        <w:t>Монгун-Тайгин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состоянию на 05 декабря 2020</w:t>
      </w:r>
      <w:r w:rsidRPr="00D174EB">
        <w:rPr>
          <w:rFonts w:ascii="Times New Roman" w:hAnsi="Times New Roman" w:cs="Times New Roman"/>
          <w:sz w:val="28"/>
          <w:szCs w:val="28"/>
        </w:rPr>
        <w:t xml:space="preserve"> года).</w:t>
      </w:r>
    </w:p>
    <w:p w:rsidR="005E5C45" w:rsidRPr="00D174EB" w:rsidRDefault="005E5C45" w:rsidP="005E5C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4EB">
        <w:rPr>
          <w:rFonts w:ascii="Times New Roman" w:hAnsi="Times New Roman" w:cs="Times New Roman"/>
          <w:sz w:val="28"/>
          <w:szCs w:val="28"/>
        </w:rPr>
        <w:t>Анализ  соответствия  численности  воспитанников  детских  садов  к  уровню расчетной  мощности  (в  соответствии  с  Сан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D174EB">
        <w:rPr>
          <w:rFonts w:ascii="Times New Roman" w:hAnsi="Times New Roman" w:cs="Times New Roman"/>
          <w:sz w:val="28"/>
          <w:szCs w:val="28"/>
        </w:rPr>
        <w:t xml:space="preserve">ПИН)  позволяет  сделать  вывод, что  средняя  наполняемость  муниципальных  дошкольных  организаций составляет </w:t>
      </w:r>
      <w:r>
        <w:rPr>
          <w:rFonts w:ascii="Times New Roman" w:hAnsi="Times New Roman" w:cs="Times New Roman"/>
          <w:sz w:val="28"/>
          <w:szCs w:val="28"/>
        </w:rPr>
        <w:t xml:space="preserve">115 </w:t>
      </w:r>
      <w:r w:rsidRPr="00D174EB">
        <w:rPr>
          <w:rFonts w:ascii="Times New Roman" w:hAnsi="Times New Roman" w:cs="Times New Roman"/>
          <w:sz w:val="28"/>
          <w:szCs w:val="28"/>
        </w:rPr>
        <w:t>%   (по расчету -</w:t>
      </w:r>
      <w:r>
        <w:rPr>
          <w:rFonts w:ascii="Times New Roman" w:hAnsi="Times New Roman" w:cs="Times New Roman"/>
          <w:sz w:val="28"/>
          <w:szCs w:val="28"/>
        </w:rPr>
        <w:t xml:space="preserve"> 448</w:t>
      </w:r>
      <w:r w:rsidRPr="00D174EB">
        <w:rPr>
          <w:rFonts w:ascii="Times New Roman" w:hAnsi="Times New Roman" w:cs="Times New Roman"/>
          <w:sz w:val="28"/>
          <w:szCs w:val="28"/>
        </w:rPr>
        <w:t xml:space="preserve"> места, по факту -  </w:t>
      </w:r>
      <w:r>
        <w:rPr>
          <w:rFonts w:ascii="Times New Roman" w:hAnsi="Times New Roman" w:cs="Times New Roman"/>
          <w:sz w:val="28"/>
          <w:szCs w:val="28"/>
        </w:rPr>
        <w:t>518</w:t>
      </w:r>
      <w:r w:rsidRPr="00D174EB">
        <w:rPr>
          <w:rFonts w:ascii="Times New Roman" w:hAnsi="Times New Roman" w:cs="Times New Roman"/>
          <w:sz w:val="28"/>
          <w:szCs w:val="28"/>
        </w:rPr>
        <w:t xml:space="preserve"> воспитанников).</w:t>
      </w:r>
    </w:p>
    <w:p w:rsidR="005E5C45" w:rsidRPr="00D174EB" w:rsidRDefault="005E5C45" w:rsidP="005E5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174EB">
        <w:rPr>
          <w:rFonts w:ascii="Times New Roman" w:hAnsi="Times New Roman" w:cs="Times New Roman"/>
          <w:sz w:val="28"/>
          <w:szCs w:val="28"/>
        </w:rPr>
        <w:t xml:space="preserve"> </w:t>
      </w:r>
      <w:r w:rsidRPr="00D174EB">
        <w:rPr>
          <w:rFonts w:ascii="Times New Roman" w:hAnsi="Times New Roman" w:cs="Times New Roman"/>
          <w:sz w:val="28"/>
          <w:szCs w:val="28"/>
        </w:rPr>
        <w:tab/>
      </w:r>
      <w:r w:rsidRPr="00306250">
        <w:rPr>
          <w:rFonts w:ascii="Times New Roman" w:hAnsi="Times New Roman" w:cs="Times New Roman"/>
          <w:sz w:val="28"/>
          <w:szCs w:val="28"/>
        </w:rPr>
        <w:t xml:space="preserve">Проблема общедоступности дошкольного образования решается за счет развития его разнообразных форм:   </w:t>
      </w:r>
    </w:p>
    <w:p w:rsidR="005E5C45" w:rsidRPr="00306250" w:rsidRDefault="005E5C45" w:rsidP="005E5C45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6250">
        <w:rPr>
          <w:rFonts w:ascii="Times New Roman" w:hAnsi="Times New Roman" w:cs="Times New Roman"/>
          <w:bCs/>
          <w:sz w:val="28"/>
          <w:szCs w:val="28"/>
        </w:rPr>
        <w:t xml:space="preserve">в МБДОУ </w:t>
      </w:r>
      <w:proofErr w:type="spellStart"/>
      <w:r w:rsidRPr="00306250">
        <w:rPr>
          <w:rFonts w:ascii="Times New Roman" w:hAnsi="Times New Roman" w:cs="Times New Roman"/>
          <w:bCs/>
          <w:sz w:val="28"/>
          <w:szCs w:val="28"/>
        </w:rPr>
        <w:t>д</w:t>
      </w:r>
      <w:proofErr w:type="spellEnd"/>
      <w:r w:rsidRPr="00306250">
        <w:rPr>
          <w:rFonts w:ascii="Times New Roman" w:hAnsi="Times New Roman" w:cs="Times New Roman"/>
          <w:bCs/>
          <w:sz w:val="28"/>
          <w:szCs w:val="28"/>
        </w:rPr>
        <w:t>/с</w:t>
      </w:r>
      <w:r>
        <w:rPr>
          <w:rFonts w:ascii="Times New Roman" w:hAnsi="Times New Roman" w:cs="Times New Roman"/>
          <w:bCs/>
          <w:sz w:val="28"/>
          <w:szCs w:val="28"/>
        </w:rPr>
        <w:t xml:space="preserve"> №3</w:t>
      </w:r>
      <w:r w:rsidRPr="00306250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306250">
        <w:rPr>
          <w:rFonts w:ascii="Times New Roman" w:hAnsi="Times New Roman" w:cs="Times New Roman"/>
          <w:bCs/>
          <w:sz w:val="28"/>
          <w:szCs w:val="28"/>
        </w:rPr>
        <w:t>Аленушка</w:t>
      </w:r>
      <w:proofErr w:type="spellEnd"/>
      <w:r w:rsidRPr="00306250">
        <w:rPr>
          <w:rFonts w:ascii="Times New Roman" w:hAnsi="Times New Roman" w:cs="Times New Roman"/>
          <w:bCs/>
          <w:sz w:val="28"/>
          <w:szCs w:val="28"/>
        </w:rPr>
        <w:t xml:space="preserve">» </w:t>
      </w:r>
      <w:proofErr w:type="spellStart"/>
      <w:r w:rsidRPr="00306250"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 w:rsidRPr="00306250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Pr="00306250">
        <w:rPr>
          <w:rFonts w:ascii="Times New Roman" w:hAnsi="Times New Roman" w:cs="Times New Roman"/>
          <w:bCs/>
          <w:sz w:val="28"/>
          <w:szCs w:val="28"/>
        </w:rPr>
        <w:t>ызыл-Хая</w:t>
      </w:r>
      <w:proofErr w:type="spellEnd"/>
      <w:r w:rsidRPr="00306250">
        <w:rPr>
          <w:rFonts w:ascii="Times New Roman" w:hAnsi="Times New Roman" w:cs="Times New Roman"/>
          <w:bCs/>
          <w:sz w:val="28"/>
          <w:szCs w:val="28"/>
        </w:rPr>
        <w:t xml:space="preserve"> (заведующая </w:t>
      </w:r>
      <w:proofErr w:type="spellStart"/>
      <w:r w:rsidRPr="00306250">
        <w:rPr>
          <w:rFonts w:ascii="Times New Roman" w:hAnsi="Times New Roman" w:cs="Times New Roman"/>
          <w:bCs/>
          <w:sz w:val="28"/>
          <w:szCs w:val="28"/>
        </w:rPr>
        <w:t>Намы</w:t>
      </w:r>
      <w:proofErr w:type="spellEnd"/>
      <w:r w:rsidRPr="00306250">
        <w:rPr>
          <w:rFonts w:ascii="Times New Roman" w:hAnsi="Times New Roman" w:cs="Times New Roman"/>
          <w:bCs/>
          <w:sz w:val="28"/>
          <w:szCs w:val="28"/>
        </w:rPr>
        <w:t xml:space="preserve"> Е.Д.) организована 2 группы кратковременного пребывания с охватом 30 детей:</w:t>
      </w:r>
    </w:p>
    <w:p w:rsidR="005E5C45" w:rsidRPr="00306250" w:rsidRDefault="005E5C45" w:rsidP="005E5C45">
      <w:pPr>
        <w:pStyle w:val="a3"/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  <w:r w:rsidRPr="00306250">
        <w:rPr>
          <w:rFonts w:ascii="Times New Roman" w:hAnsi="Times New Roman" w:cs="Times New Roman"/>
          <w:bCs/>
          <w:sz w:val="28"/>
          <w:szCs w:val="28"/>
        </w:rPr>
        <w:t>-  группа выходного дня - 15 детей;</w:t>
      </w:r>
    </w:p>
    <w:p w:rsidR="005E5C45" w:rsidRPr="005E5C45" w:rsidRDefault="005E5C45" w:rsidP="005E5C45">
      <w:pPr>
        <w:pStyle w:val="a3"/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  <w:r w:rsidRPr="00306250">
        <w:rPr>
          <w:rFonts w:ascii="Times New Roman" w:hAnsi="Times New Roman" w:cs="Times New Roman"/>
          <w:bCs/>
          <w:sz w:val="28"/>
          <w:szCs w:val="28"/>
        </w:rPr>
        <w:t xml:space="preserve">-  группа </w:t>
      </w:r>
      <w:proofErr w:type="spellStart"/>
      <w:r w:rsidRPr="00306250">
        <w:rPr>
          <w:rFonts w:ascii="Times New Roman" w:hAnsi="Times New Roman" w:cs="Times New Roman"/>
          <w:bCs/>
          <w:sz w:val="28"/>
          <w:szCs w:val="28"/>
        </w:rPr>
        <w:t>предшк</w:t>
      </w:r>
      <w:r>
        <w:rPr>
          <w:rFonts w:ascii="Times New Roman" w:hAnsi="Times New Roman" w:cs="Times New Roman"/>
          <w:bCs/>
          <w:sz w:val="28"/>
          <w:szCs w:val="28"/>
        </w:rPr>
        <w:t>ольного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образования  - 15 детей;</w:t>
      </w:r>
    </w:p>
    <w:p w:rsidR="005E5C45" w:rsidRDefault="005E5C45" w:rsidP="005E5C45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C7C5A">
        <w:rPr>
          <w:rFonts w:ascii="Times New Roman" w:hAnsi="Times New Roman" w:cs="Times New Roman"/>
          <w:bCs/>
          <w:sz w:val="28"/>
          <w:szCs w:val="28"/>
        </w:rPr>
        <w:t xml:space="preserve">в МБДОУ </w:t>
      </w:r>
      <w:proofErr w:type="spellStart"/>
      <w:r w:rsidRPr="00CC7C5A">
        <w:rPr>
          <w:rFonts w:ascii="Times New Roman" w:hAnsi="Times New Roman" w:cs="Times New Roman"/>
          <w:bCs/>
          <w:sz w:val="28"/>
          <w:szCs w:val="28"/>
        </w:rPr>
        <w:t>д</w:t>
      </w:r>
      <w:proofErr w:type="spellEnd"/>
      <w:r w:rsidRPr="00CC7C5A">
        <w:rPr>
          <w:rFonts w:ascii="Times New Roman" w:hAnsi="Times New Roman" w:cs="Times New Roman"/>
          <w:bCs/>
          <w:sz w:val="28"/>
          <w:szCs w:val="28"/>
        </w:rPr>
        <w:t>/с №4 «</w:t>
      </w:r>
      <w:proofErr w:type="spellStart"/>
      <w:r w:rsidRPr="00CC7C5A">
        <w:rPr>
          <w:rFonts w:ascii="Times New Roman" w:hAnsi="Times New Roman" w:cs="Times New Roman"/>
          <w:bCs/>
          <w:sz w:val="28"/>
          <w:szCs w:val="28"/>
        </w:rPr>
        <w:t>Сайзанак</w:t>
      </w:r>
      <w:proofErr w:type="spellEnd"/>
      <w:r w:rsidRPr="00CC7C5A">
        <w:rPr>
          <w:rFonts w:ascii="Times New Roman" w:hAnsi="Times New Roman" w:cs="Times New Roman"/>
          <w:bCs/>
          <w:sz w:val="28"/>
          <w:szCs w:val="28"/>
        </w:rPr>
        <w:t xml:space="preserve">»  (заведующая </w:t>
      </w:r>
      <w:proofErr w:type="spellStart"/>
      <w:r w:rsidRPr="00CC7C5A">
        <w:rPr>
          <w:rFonts w:ascii="Times New Roman" w:hAnsi="Times New Roman" w:cs="Times New Roman"/>
          <w:bCs/>
          <w:sz w:val="28"/>
          <w:szCs w:val="28"/>
        </w:rPr>
        <w:t>Салчак</w:t>
      </w:r>
      <w:proofErr w:type="spellEnd"/>
      <w:r w:rsidRPr="00CC7C5A">
        <w:rPr>
          <w:rFonts w:ascii="Times New Roman" w:hAnsi="Times New Roman" w:cs="Times New Roman"/>
          <w:bCs/>
          <w:sz w:val="28"/>
          <w:szCs w:val="28"/>
        </w:rPr>
        <w:t xml:space="preserve"> Д.К)</w:t>
      </w:r>
      <w:r>
        <w:rPr>
          <w:rFonts w:ascii="Times New Roman" w:hAnsi="Times New Roman" w:cs="Times New Roman"/>
          <w:bCs/>
          <w:sz w:val="28"/>
          <w:szCs w:val="28"/>
        </w:rPr>
        <w:t xml:space="preserve"> организована </w:t>
      </w:r>
      <w:r w:rsidRPr="00CC7C5A">
        <w:rPr>
          <w:rFonts w:ascii="Times New Roman" w:hAnsi="Times New Roman" w:cs="Times New Roman"/>
          <w:bCs/>
          <w:sz w:val="28"/>
          <w:szCs w:val="28"/>
        </w:rPr>
        <w:t xml:space="preserve">  группы </w:t>
      </w:r>
      <w:r>
        <w:rPr>
          <w:rFonts w:ascii="Times New Roman" w:hAnsi="Times New Roman" w:cs="Times New Roman"/>
          <w:bCs/>
          <w:sz w:val="28"/>
          <w:szCs w:val="28"/>
        </w:rPr>
        <w:t xml:space="preserve">кратковременного пребывания с охватом 7 детей старшего дошкольного возраста. </w:t>
      </w:r>
    </w:p>
    <w:p w:rsidR="005E5C45" w:rsidRPr="00CC7C5A" w:rsidRDefault="005E5C45" w:rsidP="005E5C45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5C45">
        <w:rPr>
          <w:rFonts w:ascii="Times New Roman" w:hAnsi="Times New Roman" w:cs="Times New Roman"/>
          <w:bCs/>
          <w:sz w:val="28"/>
          <w:szCs w:val="28"/>
        </w:rPr>
        <w:t xml:space="preserve">в СП детский сад МБОУ СОШ№1 </w:t>
      </w:r>
      <w:proofErr w:type="spellStart"/>
      <w:r w:rsidRPr="005E5C45">
        <w:rPr>
          <w:rFonts w:ascii="Times New Roman" w:hAnsi="Times New Roman" w:cs="Times New Roman"/>
          <w:bCs/>
          <w:sz w:val="28"/>
          <w:szCs w:val="28"/>
        </w:rPr>
        <w:t>с</w:t>
      </w:r>
      <w:proofErr w:type="gramStart"/>
      <w:r w:rsidRPr="005E5C45">
        <w:rPr>
          <w:rFonts w:ascii="Times New Roman" w:hAnsi="Times New Roman" w:cs="Times New Roman"/>
          <w:bCs/>
          <w:sz w:val="28"/>
          <w:szCs w:val="28"/>
        </w:rPr>
        <w:t>.М</w:t>
      </w:r>
      <w:proofErr w:type="gramEnd"/>
      <w:r w:rsidRPr="005E5C45">
        <w:rPr>
          <w:rFonts w:ascii="Times New Roman" w:hAnsi="Times New Roman" w:cs="Times New Roman"/>
          <w:bCs/>
          <w:sz w:val="28"/>
          <w:szCs w:val="28"/>
        </w:rPr>
        <w:t>угур</w:t>
      </w:r>
      <w:proofErr w:type="spellEnd"/>
      <w:r w:rsidRPr="005E5C45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5E5C45">
        <w:rPr>
          <w:rFonts w:ascii="Times New Roman" w:hAnsi="Times New Roman" w:cs="Times New Roman"/>
          <w:bCs/>
          <w:sz w:val="28"/>
          <w:szCs w:val="28"/>
        </w:rPr>
        <w:t>Аксы</w:t>
      </w:r>
      <w:proofErr w:type="spellEnd"/>
      <w:r w:rsidRPr="005E5C45">
        <w:rPr>
          <w:rFonts w:ascii="Times New Roman" w:hAnsi="Times New Roman" w:cs="Times New Roman"/>
          <w:bCs/>
          <w:sz w:val="28"/>
          <w:szCs w:val="28"/>
        </w:rPr>
        <w:t xml:space="preserve"> (заместитель директора по дошкольному образованию Кара- Сал Ч.А.) организована ГКП «Подготовительная к школе группа» с охватом 15 детей;</w:t>
      </w:r>
    </w:p>
    <w:p w:rsidR="005E5C45" w:rsidRDefault="005E5C45" w:rsidP="005E5C45">
      <w:pPr>
        <w:pStyle w:val="a3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86B61">
        <w:rPr>
          <w:rFonts w:ascii="Times New Roman" w:hAnsi="Times New Roman" w:cs="Times New Roman"/>
          <w:bCs/>
          <w:sz w:val="28"/>
          <w:szCs w:val="28"/>
        </w:rPr>
        <w:t>частный детский сад «</w:t>
      </w:r>
      <w:proofErr w:type="spellStart"/>
      <w:r w:rsidRPr="00A86B61">
        <w:rPr>
          <w:rFonts w:ascii="Times New Roman" w:hAnsi="Times New Roman" w:cs="Times New Roman"/>
          <w:bCs/>
          <w:sz w:val="28"/>
          <w:szCs w:val="28"/>
        </w:rPr>
        <w:t>Артышок</w:t>
      </w:r>
      <w:proofErr w:type="spellEnd"/>
      <w:r w:rsidRPr="00A86B61">
        <w:rPr>
          <w:rFonts w:ascii="Times New Roman" w:hAnsi="Times New Roman" w:cs="Times New Roman"/>
          <w:bCs/>
          <w:sz w:val="28"/>
          <w:szCs w:val="28"/>
        </w:rPr>
        <w:t xml:space="preserve">  (заведующая </w:t>
      </w:r>
      <w:proofErr w:type="spellStart"/>
      <w:r w:rsidRPr="00A86B61">
        <w:rPr>
          <w:rFonts w:ascii="Times New Roman" w:hAnsi="Times New Roman" w:cs="Times New Roman"/>
          <w:bCs/>
          <w:sz w:val="28"/>
          <w:szCs w:val="28"/>
        </w:rPr>
        <w:t>Салчак</w:t>
      </w:r>
      <w:proofErr w:type="spellEnd"/>
      <w:r w:rsidRPr="00A86B61">
        <w:rPr>
          <w:rFonts w:ascii="Times New Roman" w:hAnsi="Times New Roman" w:cs="Times New Roman"/>
          <w:bCs/>
          <w:sz w:val="28"/>
          <w:szCs w:val="28"/>
        </w:rPr>
        <w:t xml:space="preserve"> С.О.)</w:t>
      </w:r>
      <w:r w:rsidRPr="00A86B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участвовали</w:t>
      </w:r>
      <w:r w:rsidRPr="00A86B61">
        <w:rPr>
          <w:rFonts w:ascii="Times New Roman" w:hAnsi="Times New Roman" w:cs="Times New Roman"/>
          <w:sz w:val="28"/>
          <w:szCs w:val="28"/>
        </w:rPr>
        <w:t xml:space="preserve"> в конкурсе Министерства экономики Республики Тыва «Поддержка предпринимателей» </w:t>
      </w:r>
      <w:r>
        <w:rPr>
          <w:rFonts w:ascii="Times New Roman" w:hAnsi="Times New Roman" w:cs="Times New Roman"/>
          <w:sz w:val="28"/>
          <w:szCs w:val="28"/>
        </w:rPr>
        <w:t xml:space="preserve">произвели расширение помещений, в </w:t>
      </w:r>
      <w:r w:rsidRPr="00A86B6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ристройке рассмотрено </w:t>
      </w:r>
      <w:r w:rsidRPr="00A86B61">
        <w:rPr>
          <w:rFonts w:ascii="Times New Roman" w:hAnsi="Times New Roman" w:cs="Times New Roman"/>
          <w:sz w:val="28"/>
          <w:szCs w:val="28"/>
        </w:rPr>
        <w:t xml:space="preserve">музыкально- спортивный зал, улучшение игровых площадок групп, платный консультативный пункт с детьми ОВЗ, </w:t>
      </w:r>
      <w:r>
        <w:rPr>
          <w:rFonts w:ascii="Times New Roman" w:hAnsi="Times New Roman" w:cs="Times New Roman"/>
          <w:sz w:val="28"/>
          <w:szCs w:val="28"/>
        </w:rPr>
        <w:t xml:space="preserve">в январь месяц 2021 году открыли </w:t>
      </w:r>
      <w:r w:rsidRPr="00A86B61">
        <w:rPr>
          <w:rFonts w:ascii="Times New Roman" w:hAnsi="Times New Roman" w:cs="Times New Roman"/>
          <w:sz w:val="28"/>
          <w:szCs w:val="28"/>
        </w:rPr>
        <w:t>дополнительные места с охватом на 8 детей</w:t>
      </w:r>
      <w:r>
        <w:rPr>
          <w:rFonts w:ascii="Times New Roman" w:hAnsi="Times New Roman" w:cs="Times New Roman"/>
          <w:sz w:val="28"/>
          <w:szCs w:val="28"/>
        </w:rPr>
        <w:t xml:space="preserve"> раннего возраста (всего детей 28)</w:t>
      </w:r>
      <w:r w:rsidRPr="00A86B61">
        <w:rPr>
          <w:rFonts w:ascii="Times New Roman" w:hAnsi="Times New Roman" w:cs="Times New Roman"/>
          <w:sz w:val="28"/>
          <w:szCs w:val="28"/>
        </w:rPr>
        <w:t xml:space="preserve">. </w:t>
      </w:r>
      <w:r w:rsidRPr="00A86B61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221A7C" w:rsidRPr="00221A7C" w:rsidRDefault="00221A7C" w:rsidP="00221A7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21A7C">
        <w:rPr>
          <w:rFonts w:ascii="Times New Roman" w:eastAsia="Times New Roman" w:hAnsi="Times New Roman" w:cs="Times New Roman"/>
          <w:sz w:val="28"/>
          <w:szCs w:val="28"/>
        </w:rPr>
        <w:t xml:space="preserve">С целью подготовки детей к школе в ДОУ </w:t>
      </w:r>
      <w:proofErr w:type="spellStart"/>
      <w:r w:rsidRPr="00221A7C"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 w:rsidRPr="00221A7C">
        <w:rPr>
          <w:rFonts w:ascii="Times New Roman" w:eastAsia="Times New Roman" w:hAnsi="Times New Roman" w:cs="Times New Roman"/>
          <w:sz w:val="28"/>
          <w:szCs w:val="28"/>
        </w:rPr>
        <w:t xml:space="preserve"> функционируют подготовительные группы, при СП детского сада МБОУ СОШ №1 </w:t>
      </w:r>
      <w:proofErr w:type="spellStart"/>
      <w:r w:rsidRPr="00221A7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Pr="00221A7C">
        <w:rPr>
          <w:rFonts w:ascii="Times New Roman" w:eastAsia="Times New Roman" w:hAnsi="Times New Roman" w:cs="Times New Roman"/>
          <w:sz w:val="28"/>
          <w:szCs w:val="28"/>
        </w:rPr>
        <w:t>.М</w:t>
      </w:r>
      <w:proofErr w:type="gramEnd"/>
      <w:r w:rsidRPr="00221A7C">
        <w:rPr>
          <w:rFonts w:ascii="Times New Roman" w:eastAsia="Times New Roman" w:hAnsi="Times New Roman" w:cs="Times New Roman"/>
          <w:sz w:val="28"/>
          <w:szCs w:val="28"/>
        </w:rPr>
        <w:t>угур</w:t>
      </w:r>
      <w:proofErr w:type="spellEnd"/>
      <w:r w:rsidRPr="00221A7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21A7C">
        <w:rPr>
          <w:rFonts w:ascii="Times New Roman" w:eastAsia="Times New Roman" w:hAnsi="Times New Roman" w:cs="Times New Roman"/>
          <w:sz w:val="28"/>
          <w:szCs w:val="28"/>
        </w:rPr>
        <w:t>Аксы</w:t>
      </w:r>
      <w:proofErr w:type="spellEnd"/>
      <w:r w:rsidRPr="00221A7C">
        <w:rPr>
          <w:rFonts w:ascii="Times New Roman" w:eastAsia="Times New Roman" w:hAnsi="Times New Roman" w:cs="Times New Roman"/>
          <w:sz w:val="28"/>
          <w:szCs w:val="28"/>
        </w:rPr>
        <w:t>, МАДОУ детский сад №5 «</w:t>
      </w:r>
      <w:proofErr w:type="spellStart"/>
      <w:r w:rsidRPr="00221A7C">
        <w:rPr>
          <w:rFonts w:ascii="Times New Roman" w:eastAsia="Times New Roman" w:hAnsi="Times New Roman" w:cs="Times New Roman"/>
          <w:sz w:val="28"/>
          <w:szCs w:val="28"/>
        </w:rPr>
        <w:t>Хамнаарак</w:t>
      </w:r>
      <w:proofErr w:type="spellEnd"/>
      <w:r w:rsidRPr="00221A7C">
        <w:rPr>
          <w:rFonts w:ascii="Times New Roman" w:eastAsia="Times New Roman" w:hAnsi="Times New Roman" w:cs="Times New Roman"/>
          <w:sz w:val="28"/>
          <w:szCs w:val="28"/>
        </w:rPr>
        <w:t>», МБДОУ детский сад №4 «</w:t>
      </w:r>
      <w:proofErr w:type="spellStart"/>
      <w:r w:rsidRPr="00221A7C">
        <w:rPr>
          <w:rFonts w:ascii="Times New Roman" w:eastAsia="Times New Roman" w:hAnsi="Times New Roman" w:cs="Times New Roman"/>
          <w:sz w:val="28"/>
          <w:szCs w:val="28"/>
        </w:rPr>
        <w:t>Сайзанак</w:t>
      </w:r>
      <w:proofErr w:type="spellEnd"/>
      <w:r w:rsidRPr="00221A7C">
        <w:rPr>
          <w:rFonts w:ascii="Times New Roman" w:eastAsia="Times New Roman" w:hAnsi="Times New Roman" w:cs="Times New Roman"/>
          <w:sz w:val="28"/>
          <w:szCs w:val="28"/>
        </w:rPr>
        <w:t>», МБДОУ детский сад №2 «</w:t>
      </w:r>
      <w:proofErr w:type="spellStart"/>
      <w:r w:rsidRPr="00221A7C">
        <w:rPr>
          <w:rFonts w:ascii="Times New Roman" w:eastAsia="Times New Roman" w:hAnsi="Times New Roman" w:cs="Times New Roman"/>
          <w:sz w:val="28"/>
          <w:szCs w:val="28"/>
        </w:rPr>
        <w:t>Чечек</w:t>
      </w:r>
      <w:proofErr w:type="spellEnd"/>
      <w:r w:rsidRPr="00221A7C">
        <w:rPr>
          <w:rFonts w:ascii="Times New Roman" w:eastAsia="Times New Roman" w:hAnsi="Times New Roman" w:cs="Times New Roman"/>
          <w:sz w:val="28"/>
          <w:szCs w:val="28"/>
        </w:rPr>
        <w:t>». В 2020-2021 учебном году подготовили и выпустили в школу 108 детей.</w:t>
      </w:r>
    </w:p>
    <w:p w:rsidR="005E5C45" w:rsidRPr="00D174EB" w:rsidRDefault="005E5C45" w:rsidP="005E5C45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74EB">
        <w:rPr>
          <w:rFonts w:ascii="Times New Roman" w:hAnsi="Times New Roman" w:cs="Times New Roman"/>
          <w:sz w:val="28"/>
          <w:szCs w:val="28"/>
        </w:rPr>
        <w:lastRenderedPageBreak/>
        <w:t>Численность детей, нуждающихся в устройстве в дошкольные образовательные учреждения (очередность по заявлениям родителей</w:t>
      </w:r>
      <w:r w:rsidR="00357AD6">
        <w:rPr>
          <w:rFonts w:ascii="Times New Roman" w:hAnsi="Times New Roman" w:cs="Times New Roman"/>
          <w:sz w:val="28"/>
          <w:szCs w:val="28"/>
        </w:rPr>
        <w:t>, по состоянию</w:t>
      </w:r>
      <w:r>
        <w:rPr>
          <w:rFonts w:ascii="Times New Roman" w:hAnsi="Times New Roman" w:cs="Times New Roman"/>
          <w:sz w:val="28"/>
          <w:szCs w:val="28"/>
        </w:rPr>
        <w:t xml:space="preserve"> май месяц</w:t>
      </w:r>
      <w:r w:rsidRPr="00D174EB">
        <w:rPr>
          <w:rFonts w:ascii="Times New Roman" w:hAnsi="Times New Roman" w:cs="Times New Roman"/>
          <w:sz w:val="28"/>
          <w:szCs w:val="28"/>
        </w:rPr>
        <w:t xml:space="preserve">) в </w:t>
      </w:r>
      <w:r>
        <w:rPr>
          <w:rFonts w:ascii="Times New Roman" w:hAnsi="Times New Roman" w:cs="Times New Roman"/>
          <w:sz w:val="28"/>
          <w:szCs w:val="28"/>
        </w:rPr>
        <w:t>2021-2022</w:t>
      </w:r>
      <w:r w:rsidRPr="00A057A9">
        <w:rPr>
          <w:rFonts w:ascii="Times New Roman" w:hAnsi="Times New Roman" w:cs="Times New Roman"/>
          <w:sz w:val="28"/>
          <w:szCs w:val="28"/>
        </w:rPr>
        <w:t xml:space="preserve">  учебном году составляет 1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A057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057A9">
        <w:rPr>
          <w:rFonts w:ascii="Times New Roman" w:hAnsi="Times New Roman" w:cs="Times New Roman"/>
          <w:sz w:val="28"/>
          <w:szCs w:val="28"/>
        </w:rPr>
        <w:t xml:space="preserve">детей, в том числе по возрастным группам: </w:t>
      </w:r>
      <w:r w:rsidRPr="00A057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84A7D">
        <w:rPr>
          <w:rFonts w:ascii="Times New Roman" w:hAnsi="Times New Roman" w:cs="Times New Roman"/>
          <w:sz w:val="28"/>
          <w:szCs w:val="28"/>
        </w:rPr>
        <w:t xml:space="preserve">от 0 до 3 года - </w:t>
      </w:r>
      <w:r>
        <w:rPr>
          <w:rFonts w:ascii="Times New Roman" w:hAnsi="Times New Roman" w:cs="Times New Roman"/>
          <w:sz w:val="28"/>
          <w:szCs w:val="28"/>
        </w:rPr>
        <w:t>109</w:t>
      </w:r>
      <w:r w:rsidRPr="00B84A7D">
        <w:rPr>
          <w:rFonts w:ascii="Times New Roman" w:hAnsi="Times New Roman" w:cs="Times New Roman"/>
          <w:sz w:val="28"/>
          <w:szCs w:val="28"/>
        </w:rPr>
        <w:t xml:space="preserve">; от 3 до 7 лет –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B84A7D">
        <w:rPr>
          <w:rFonts w:ascii="Times New Roman" w:hAnsi="Times New Roman" w:cs="Times New Roman"/>
          <w:sz w:val="28"/>
          <w:szCs w:val="28"/>
        </w:rPr>
        <w:t>.</w:t>
      </w:r>
    </w:p>
    <w:p w:rsidR="005E5C45" w:rsidRPr="00D174EB" w:rsidRDefault="005E5C45" w:rsidP="005E5C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2020 –  2021</w:t>
      </w:r>
      <w:r w:rsidRPr="00D174EB">
        <w:rPr>
          <w:rFonts w:ascii="Times New Roman" w:hAnsi="Times New Roman" w:cs="Times New Roman"/>
          <w:sz w:val="28"/>
          <w:szCs w:val="28"/>
        </w:rPr>
        <w:t xml:space="preserve">  года с целью увеличения охвата детей-инвалидов дошкольным образованием была проведена работа </w:t>
      </w:r>
      <w:proofErr w:type="gramStart"/>
      <w:r w:rsidRPr="00D174E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174EB">
        <w:rPr>
          <w:rFonts w:ascii="Times New Roman" w:hAnsi="Times New Roman" w:cs="Times New Roman"/>
          <w:sz w:val="28"/>
          <w:szCs w:val="28"/>
        </w:rPr>
        <w:t>:</w:t>
      </w:r>
    </w:p>
    <w:p w:rsidR="005E5C45" w:rsidRDefault="005E5C45" w:rsidP="005E5C4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EB">
        <w:rPr>
          <w:rFonts w:ascii="Times New Roman" w:hAnsi="Times New Roman" w:cs="Times New Roman"/>
          <w:sz w:val="28"/>
          <w:szCs w:val="28"/>
        </w:rPr>
        <w:t xml:space="preserve">- взаимодействию с </w:t>
      </w:r>
      <w:proofErr w:type="spellStart"/>
      <w:r w:rsidRPr="00D174EB">
        <w:rPr>
          <w:rFonts w:ascii="Times New Roman" w:hAnsi="Times New Roman" w:cs="Times New Roman"/>
          <w:sz w:val="28"/>
          <w:szCs w:val="28"/>
        </w:rPr>
        <w:t>кожуунной</w:t>
      </w:r>
      <w:proofErr w:type="spellEnd"/>
      <w:r w:rsidRPr="00D174EB">
        <w:rPr>
          <w:rFonts w:ascii="Times New Roman" w:hAnsi="Times New Roman" w:cs="Times New Roman"/>
          <w:sz w:val="28"/>
          <w:szCs w:val="28"/>
        </w:rPr>
        <w:t xml:space="preserve"> детской поликлиникой, для уточнения списка детей-инвал</w:t>
      </w:r>
      <w:r>
        <w:rPr>
          <w:rFonts w:ascii="Times New Roman" w:hAnsi="Times New Roman" w:cs="Times New Roman"/>
          <w:sz w:val="28"/>
          <w:szCs w:val="28"/>
        </w:rPr>
        <w:t>идов. По состоянию на 15.01.2021 года</w:t>
      </w:r>
      <w:r w:rsidRPr="00D174EB">
        <w:rPr>
          <w:rFonts w:ascii="Times New Roman" w:hAnsi="Times New Roman" w:cs="Times New Roman"/>
          <w:sz w:val="28"/>
          <w:szCs w:val="28"/>
        </w:rPr>
        <w:t xml:space="preserve"> всего в </w:t>
      </w:r>
      <w:proofErr w:type="spellStart"/>
      <w:r w:rsidRPr="00D174EB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Pr="00D174EB">
        <w:rPr>
          <w:rFonts w:ascii="Times New Roman" w:hAnsi="Times New Roman" w:cs="Times New Roman"/>
          <w:sz w:val="28"/>
          <w:szCs w:val="28"/>
        </w:rPr>
        <w:t xml:space="preserve"> детей-инвалидов </w:t>
      </w:r>
      <w:r w:rsidRPr="005A20FF">
        <w:rPr>
          <w:rFonts w:ascii="Times New Roman" w:hAnsi="Times New Roman" w:cs="Times New Roman"/>
          <w:sz w:val="28"/>
          <w:szCs w:val="28"/>
        </w:rPr>
        <w:t xml:space="preserve">от 0 до 7 </w:t>
      </w:r>
      <w:r>
        <w:rPr>
          <w:rFonts w:ascii="Times New Roman" w:hAnsi="Times New Roman" w:cs="Times New Roman"/>
          <w:sz w:val="28"/>
          <w:szCs w:val="28"/>
        </w:rPr>
        <w:t xml:space="preserve">лет – 17 </w:t>
      </w:r>
      <w:r w:rsidRPr="005A20FF">
        <w:rPr>
          <w:rFonts w:ascii="Times New Roman" w:hAnsi="Times New Roman" w:cs="Times New Roman"/>
          <w:sz w:val="28"/>
          <w:szCs w:val="28"/>
        </w:rPr>
        <w:t>чел</w:t>
      </w:r>
      <w:r>
        <w:rPr>
          <w:rFonts w:ascii="Times New Roman" w:hAnsi="Times New Roman" w:cs="Times New Roman"/>
          <w:sz w:val="28"/>
          <w:szCs w:val="28"/>
        </w:rPr>
        <w:t xml:space="preserve">овек, </w:t>
      </w:r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них 9 (девять) детей дошкольного возраста посещают </w:t>
      </w:r>
      <w:proofErr w:type="spellStart"/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</w:t>
      </w:r>
      <w:proofErr w:type="spellEnd"/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образовательные учреждении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охват 47%, остальные 37% является неорганизованными</w:t>
      </w:r>
      <w:r w:rsidRPr="001160E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57AD6" w:rsidRDefault="00357AD6" w:rsidP="00357AD6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357AD6">
        <w:rPr>
          <w:rFonts w:ascii="Times New Roman" w:hAnsi="Times New Roman" w:cs="Times New Roman"/>
          <w:b/>
          <w:sz w:val="28"/>
          <w:szCs w:val="28"/>
        </w:rPr>
        <w:t xml:space="preserve"> Качество условий реализации ООП ДОО</w:t>
      </w:r>
      <w:r w:rsidRPr="00B40E9C">
        <w:rPr>
          <w:sz w:val="28"/>
          <w:szCs w:val="28"/>
        </w:rPr>
        <w:t>.</w:t>
      </w:r>
      <w:bookmarkEnd w:id="0"/>
    </w:p>
    <w:p w:rsidR="00357AD6" w:rsidRPr="00D174EB" w:rsidRDefault="00357AD6" w:rsidP="00357AD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2020-2021 учебном</w:t>
      </w:r>
      <w:r w:rsidRPr="00D174EB">
        <w:rPr>
          <w:rFonts w:ascii="Times New Roman" w:hAnsi="Times New Roman" w:cs="Times New Roman"/>
          <w:sz w:val="28"/>
          <w:szCs w:val="28"/>
        </w:rPr>
        <w:t xml:space="preserve">  году  в  дошкольных  учреждениях  </w:t>
      </w:r>
      <w:proofErr w:type="spellStart"/>
      <w:r w:rsidRPr="00D174EB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D174EB">
        <w:rPr>
          <w:rFonts w:ascii="Times New Roman" w:hAnsi="Times New Roman" w:cs="Times New Roman"/>
          <w:sz w:val="28"/>
          <w:szCs w:val="28"/>
        </w:rPr>
        <w:t xml:space="preserve">  продолжалась целенаправленная работа по реализации ФГОС дошкольного образования. Продолжена работа по обновлению учебно-методических комплектов перспективных   планов    организации  образовательной  деятельности, пополнена  методическая  копилка  практических  разработок  разных мероприятий  с  детьми  и  родителями.   Образовательный  процесс  педагоги дошкольных  учреждений   выстраивают   в  соответствии  с  требованиями  к условиям  реализации  основной  образовательной  программы,  указанными  в ФГОС.</w:t>
      </w:r>
    </w:p>
    <w:p w:rsidR="00357AD6" w:rsidRDefault="00357AD6" w:rsidP="00357AD6">
      <w:pPr>
        <w:pBdr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7AD6">
        <w:rPr>
          <w:rStyle w:val="c0"/>
          <w:rFonts w:ascii="Times New Roman" w:hAnsi="Times New Roman" w:cs="Times New Roman"/>
          <w:sz w:val="28"/>
          <w:szCs w:val="28"/>
        </w:rPr>
        <w:t xml:space="preserve">Основная образовательная </w:t>
      </w:r>
      <w:r w:rsidRPr="00357AD6">
        <w:rPr>
          <w:rFonts w:ascii="Times New Roman" w:hAnsi="Times New Roman" w:cs="Times New Roman"/>
          <w:sz w:val="28"/>
          <w:szCs w:val="28"/>
        </w:rPr>
        <w:t xml:space="preserve">программа «От рождения до школы» под ред. Н.Е. </w:t>
      </w:r>
      <w:proofErr w:type="spellStart"/>
      <w:r w:rsidRPr="00357AD6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357AD6">
        <w:rPr>
          <w:rFonts w:ascii="Times New Roman" w:hAnsi="Times New Roman" w:cs="Times New Roman"/>
          <w:sz w:val="28"/>
          <w:szCs w:val="28"/>
        </w:rPr>
        <w:t xml:space="preserve">, Т.С. Комарова, М.А. Васильева, </w:t>
      </w:r>
      <w:r w:rsidRPr="00357AD6">
        <w:rPr>
          <w:rStyle w:val="c0"/>
          <w:rFonts w:ascii="Times New Roman" w:hAnsi="Times New Roman" w:cs="Times New Roman"/>
          <w:sz w:val="28"/>
          <w:szCs w:val="28"/>
        </w:rPr>
        <w:t>с комплексно-тематическим принципом построения образовательного процесса в ДОУ, с организацией деятельности взрослых и детей по реализации ООП</w:t>
      </w:r>
      <w:r w:rsidRPr="00357AD6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, а также работаем парциальными программами </w:t>
      </w:r>
      <w:r w:rsidRPr="00357AD6">
        <w:rPr>
          <w:rFonts w:ascii="Times New Roman" w:hAnsi="Times New Roman" w:cs="Times New Roman"/>
          <w:sz w:val="28"/>
          <w:szCs w:val="28"/>
        </w:rPr>
        <w:t xml:space="preserve"> Ф.М. </w:t>
      </w:r>
      <w:proofErr w:type="spellStart"/>
      <w:r w:rsidRPr="00357AD6">
        <w:rPr>
          <w:rFonts w:ascii="Times New Roman" w:hAnsi="Times New Roman" w:cs="Times New Roman"/>
          <w:sz w:val="28"/>
          <w:szCs w:val="28"/>
        </w:rPr>
        <w:t>Бартан</w:t>
      </w:r>
      <w:proofErr w:type="spellEnd"/>
      <w:r w:rsidRPr="00357AD6">
        <w:rPr>
          <w:rFonts w:ascii="Times New Roman" w:hAnsi="Times New Roman" w:cs="Times New Roman"/>
          <w:sz w:val="28"/>
          <w:szCs w:val="28"/>
        </w:rPr>
        <w:t xml:space="preserve"> «Технология обучения русскому языку в старших группах дошкольных образовательных учреждений», </w:t>
      </w:r>
      <w:proofErr w:type="spellStart"/>
      <w:r w:rsidRPr="00357AD6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Pr="00357AD6">
        <w:rPr>
          <w:rFonts w:ascii="Times New Roman" w:hAnsi="Times New Roman" w:cs="Times New Roman"/>
          <w:sz w:val="28"/>
          <w:szCs w:val="28"/>
        </w:rPr>
        <w:t xml:space="preserve"> Л.Х., </w:t>
      </w:r>
      <w:proofErr w:type="spellStart"/>
      <w:r w:rsidRPr="00357AD6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357AD6">
        <w:rPr>
          <w:rFonts w:ascii="Times New Roman" w:hAnsi="Times New Roman" w:cs="Times New Roman"/>
          <w:sz w:val="28"/>
          <w:szCs w:val="28"/>
        </w:rPr>
        <w:t xml:space="preserve"> А.А. «</w:t>
      </w:r>
      <w:proofErr w:type="spellStart"/>
      <w:r w:rsidRPr="00357AD6">
        <w:rPr>
          <w:rFonts w:ascii="Times New Roman" w:hAnsi="Times New Roman" w:cs="Times New Roman"/>
          <w:sz w:val="28"/>
          <w:szCs w:val="28"/>
        </w:rPr>
        <w:t>Торээн</w:t>
      </w:r>
      <w:proofErr w:type="spellEnd"/>
      <w:proofErr w:type="gramEnd"/>
      <w:r w:rsidRPr="00357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AD6">
        <w:rPr>
          <w:rFonts w:ascii="Times New Roman" w:hAnsi="Times New Roman" w:cs="Times New Roman"/>
          <w:sz w:val="28"/>
          <w:szCs w:val="28"/>
        </w:rPr>
        <w:t>Тывам</w:t>
      </w:r>
      <w:proofErr w:type="spellEnd"/>
      <w:r w:rsidRPr="00357AD6">
        <w:rPr>
          <w:rFonts w:ascii="Times New Roman" w:hAnsi="Times New Roman" w:cs="Times New Roman"/>
          <w:sz w:val="28"/>
          <w:szCs w:val="28"/>
        </w:rPr>
        <w:t>/Моя родная Тува» примерная образовательная программа по развитию родной (тувинской) речи в дошкольных образовательных учреждениях Республики Тыва;</w:t>
      </w:r>
    </w:p>
    <w:p w:rsidR="00357AD6" w:rsidRDefault="00357AD6" w:rsidP="00357AD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1A7C">
        <w:rPr>
          <w:rFonts w:ascii="Times New Roman" w:hAnsi="Times New Roman" w:cs="Times New Roman"/>
          <w:b/>
          <w:sz w:val="28"/>
          <w:szCs w:val="28"/>
        </w:rPr>
        <w:t xml:space="preserve">Оплата  за  содержание  детей  в  дошкольных  образовательных учреждениях  </w:t>
      </w:r>
      <w:proofErr w:type="spellStart"/>
      <w:r w:rsidRPr="00221A7C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  <w:r w:rsidRPr="00D174EB">
        <w:rPr>
          <w:rFonts w:ascii="Times New Roman" w:hAnsi="Times New Roman" w:cs="Times New Roman"/>
          <w:sz w:val="28"/>
          <w:szCs w:val="28"/>
        </w:rPr>
        <w:t xml:space="preserve">  осуществляется  в  соответствии  с  </w:t>
      </w:r>
      <w:r>
        <w:rPr>
          <w:rFonts w:ascii="Times New Roman" w:hAnsi="Times New Roman" w:cs="Times New Roman"/>
          <w:sz w:val="28"/>
          <w:szCs w:val="28"/>
        </w:rPr>
        <w:t xml:space="preserve">решением Хурала представителей </w:t>
      </w:r>
      <w:r w:rsidRPr="00D174EB">
        <w:rPr>
          <w:rFonts w:ascii="Times New Roman" w:hAnsi="Times New Roman" w:cs="Times New Roman"/>
          <w:sz w:val="28"/>
          <w:szCs w:val="28"/>
        </w:rPr>
        <w:t xml:space="preserve"> муниципального района «</w:t>
      </w:r>
      <w:proofErr w:type="spellStart"/>
      <w:r w:rsidRPr="00D174EB">
        <w:rPr>
          <w:rFonts w:ascii="Times New Roman" w:hAnsi="Times New Roman" w:cs="Times New Roman"/>
          <w:sz w:val="28"/>
          <w:szCs w:val="28"/>
        </w:rPr>
        <w:t>Монгун-Тайгинский</w:t>
      </w:r>
      <w:proofErr w:type="spellEnd"/>
      <w:r w:rsidRPr="00D174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4EB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D174EB">
        <w:rPr>
          <w:rFonts w:ascii="Times New Roman" w:hAnsi="Times New Roman" w:cs="Times New Roman"/>
          <w:sz w:val="28"/>
          <w:szCs w:val="28"/>
        </w:rPr>
        <w:t xml:space="preserve"> Республики Тыва»  от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D17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сентября 2020 года </w:t>
      </w:r>
      <w:r w:rsidRPr="00D174EB">
        <w:rPr>
          <w:rFonts w:ascii="Times New Roman" w:hAnsi="Times New Roman" w:cs="Times New Roman"/>
          <w:sz w:val="28"/>
          <w:szCs w:val="28"/>
        </w:rPr>
        <w:t xml:space="preserve"> №  1</w:t>
      </w:r>
      <w:r>
        <w:rPr>
          <w:rFonts w:ascii="Times New Roman" w:hAnsi="Times New Roman" w:cs="Times New Roman"/>
          <w:sz w:val="28"/>
          <w:szCs w:val="28"/>
        </w:rPr>
        <w:t>45</w:t>
      </w:r>
      <w:r w:rsidRPr="00D174EB">
        <w:rPr>
          <w:rFonts w:ascii="Times New Roman" w:hAnsi="Times New Roman" w:cs="Times New Roman"/>
          <w:sz w:val="28"/>
          <w:szCs w:val="28"/>
        </w:rPr>
        <w:t xml:space="preserve">  «</w:t>
      </w:r>
      <w:r>
        <w:rPr>
          <w:rFonts w:ascii="Times New Roman" w:hAnsi="Times New Roman" w:cs="Times New Roman"/>
          <w:sz w:val="28"/>
          <w:szCs w:val="28"/>
        </w:rPr>
        <w:t xml:space="preserve">Об установлении размере родительской платы взимаемой с родителей (законных представителей), за присмотр и уход за детьми в муниципальной автономной образовательной организации, реализующих образовательную программу дошкольного образования, на территории </w:t>
      </w:r>
      <w:r w:rsidRPr="00D17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D174E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174EB">
        <w:rPr>
          <w:rFonts w:ascii="Times New Roman" w:hAnsi="Times New Roman" w:cs="Times New Roman"/>
          <w:sz w:val="28"/>
          <w:szCs w:val="28"/>
        </w:rPr>
        <w:t>Монгун-Тайгинский</w:t>
      </w:r>
      <w:proofErr w:type="spellEnd"/>
      <w:r w:rsidRPr="00D174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4EB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proofErr w:type="gramEnd"/>
      <w:r w:rsidRPr="00D174EB">
        <w:rPr>
          <w:rFonts w:ascii="Times New Roman" w:hAnsi="Times New Roman" w:cs="Times New Roman"/>
          <w:sz w:val="28"/>
          <w:szCs w:val="28"/>
        </w:rPr>
        <w:t xml:space="preserve"> Республики Тыва»  </w:t>
      </w:r>
    </w:p>
    <w:p w:rsidR="00357AD6" w:rsidRPr="005E5C45" w:rsidRDefault="00357AD6" w:rsidP="00357AD6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174EB">
        <w:rPr>
          <w:rFonts w:ascii="Times New Roman" w:hAnsi="Times New Roman" w:cs="Times New Roman"/>
          <w:sz w:val="28"/>
          <w:szCs w:val="28"/>
        </w:rPr>
        <w:lastRenderedPageBreak/>
        <w:t xml:space="preserve">Родительская плата в </w:t>
      </w:r>
      <w:proofErr w:type="spellStart"/>
      <w:r w:rsidRPr="00D174EB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Pr="00D174EB">
        <w:rPr>
          <w:rFonts w:ascii="Times New Roman" w:hAnsi="Times New Roman" w:cs="Times New Roman"/>
          <w:sz w:val="28"/>
          <w:szCs w:val="28"/>
        </w:rPr>
        <w:t xml:space="preserve"> в настоящее время составляет в бюджет</w:t>
      </w:r>
      <w:r>
        <w:rPr>
          <w:rFonts w:ascii="Times New Roman" w:hAnsi="Times New Roman" w:cs="Times New Roman"/>
          <w:sz w:val="28"/>
          <w:szCs w:val="28"/>
        </w:rPr>
        <w:t>ных дошкольных организациях 3000 рублей</w:t>
      </w:r>
      <w:r w:rsidRPr="00D174EB">
        <w:rPr>
          <w:rFonts w:ascii="Times New Roman" w:hAnsi="Times New Roman" w:cs="Times New Roman"/>
          <w:sz w:val="28"/>
          <w:szCs w:val="28"/>
        </w:rPr>
        <w:t xml:space="preserve"> в месяц, </w:t>
      </w:r>
      <w:r>
        <w:rPr>
          <w:rFonts w:ascii="Times New Roman" w:hAnsi="Times New Roman" w:cs="Times New Roman"/>
          <w:sz w:val="28"/>
          <w:szCs w:val="28"/>
        </w:rPr>
        <w:t>в автономном детском саду – 3300 рублей</w:t>
      </w:r>
      <w:r w:rsidRPr="00D174EB">
        <w:rPr>
          <w:rFonts w:ascii="Times New Roman" w:hAnsi="Times New Roman" w:cs="Times New Roman"/>
          <w:sz w:val="28"/>
          <w:szCs w:val="28"/>
        </w:rPr>
        <w:t xml:space="preserve"> в месяц,  в частном дет</w:t>
      </w:r>
      <w:r>
        <w:rPr>
          <w:rFonts w:ascii="Times New Roman" w:hAnsi="Times New Roman" w:cs="Times New Roman"/>
          <w:sz w:val="28"/>
          <w:szCs w:val="28"/>
        </w:rPr>
        <w:t>ском саду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Артышок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- 4000 рублей </w:t>
      </w:r>
      <w:r w:rsidRPr="00D174EB">
        <w:rPr>
          <w:rFonts w:ascii="Times New Roman" w:hAnsi="Times New Roman" w:cs="Times New Roman"/>
          <w:sz w:val="28"/>
          <w:szCs w:val="28"/>
        </w:rPr>
        <w:t xml:space="preserve">в месяц. </w:t>
      </w:r>
    </w:p>
    <w:p w:rsidR="00357AD6" w:rsidRPr="00D174EB" w:rsidRDefault="00357AD6" w:rsidP="00357AD6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74EB">
        <w:rPr>
          <w:rFonts w:ascii="Times New Roman" w:hAnsi="Times New Roman" w:cs="Times New Roman"/>
          <w:sz w:val="28"/>
          <w:szCs w:val="28"/>
        </w:rPr>
        <w:t>В  целях  обеспечения  финансовой  доступности  дошкольного образования для различных категорий населения с 2007 года введена форма материальной  поддержки  семей,  воспитывающих  детей  дошкольного возраста  –  компенсация части родительской платы за содержания ребенка в государственных  и  муниципальных  образовательных  учреждений, реализующих  основную  общеобразовательную  программу  дошкольного образования на 1- го ребенка – 20%, на 2 –го – 50%, на 3 –го и последующих – 70%.</w:t>
      </w:r>
      <w:proofErr w:type="gramEnd"/>
    </w:p>
    <w:p w:rsidR="00357AD6" w:rsidRPr="00D174EB" w:rsidRDefault="00357AD6" w:rsidP="00357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74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174EB">
        <w:rPr>
          <w:rFonts w:ascii="Times New Roman" w:hAnsi="Times New Roman" w:cs="Times New Roman"/>
          <w:sz w:val="28"/>
          <w:szCs w:val="28"/>
        </w:rPr>
        <w:t>Льготами пользуются (на 100% освобождены от родительской платы)  – 45</w:t>
      </w:r>
      <w:r>
        <w:rPr>
          <w:rFonts w:ascii="Times New Roman" w:hAnsi="Times New Roman" w:cs="Times New Roman"/>
          <w:sz w:val="28"/>
          <w:szCs w:val="28"/>
        </w:rPr>
        <w:t xml:space="preserve"> семьи</w:t>
      </w:r>
      <w:r w:rsidRPr="00D174EB">
        <w:rPr>
          <w:rFonts w:ascii="Times New Roman" w:hAnsi="Times New Roman" w:cs="Times New Roman"/>
          <w:sz w:val="28"/>
          <w:szCs w:val="28"/>
        </w:rPr>
        <w:t xml:space="preserve">, в том числе имеющие: </w:t>
      </w:r>
    </w:p>
    <w:p w:rsidR="00357AD6" w:rsidRPr="00D174EB" w:rsidRDefault="00357AD6" w:rsidP="00357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4EB">
        <w:rPr>
          <w:rFonts w:ascii="Times New Roman" w:hAnsi="Times New Roman" w:cs="Times New Roman"/>
          <w:sz w:val="28"/>
          <w:szCs w:val="28"/>
        </w:rPr>
        <w:t>- детей инвалидов (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174E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174EB">
        <w:rPr>
          <w:rFonts w:ascii="Times New Roman" w:hAnsi="Times New Roman" w:cs="Times New Roman"/>
          <w:sz w:val="28"/>
          <w:szCs w:val="28"/>
        </w:rPr>
        <w:t>чел.);</w:t>
      </w:r>
    </w:p>
    <w:p w:rsidR="00357AD6" w:rsidRPr="00D174EB" w:rsidRDefault="00357AD6" w:rsidP="00357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4EB">
        <w:rPr>
          <w:rFonts w:ascii="Times New Roman" w:hAnsi="Times New Roman" w:cs="Times New Roman"/>
          <w:sz w:val="28"/>
          <w:szCs w:val="28"/>
        </w:rPr>
        <w:t>- детей, оставшихся без попечения родителей (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174EB">
        <w:rPr>
          <w:rFonts w:ascii="Times New Roman" w:hAnsi="Times New Roman" w:cs="Times New Roman"/>
          <w:sz w:val="28"/>
          <w:szCs w:val="28"/>
        </w:rPr>
        <w:t xml:space="preserve"> чел.);</w:t>
      </w:r>
    </w:p>
    <w:p w:rsidR="00357AD6" w:rsidRDefault="00357AD6" w:rsidP="00221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4EB">
        <w:rPr>
          <w:rFonts w:ascii="Times New Roman" w:hAnsi="Times New Roman" w:cs="Times New Roman"/>
          <w:sz w:val="28"/>
          <w:szCs w:val="28"/>
        </w:rPr>
        <w:t>- детей с туберкулезной интоксикацией (30 чел.)</w:t>
      </w:r>
    </w:p>
    <w:p w:rsidR="00221A7C" w:rsidRDefault="00221A7C" w:rsidP="00221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A7C" w:rsidRPr="00221A7C" w:rsidRDefault="00221A7C" w:rsidP="00221A7C">
      <w:pPr>
        <w:pStyle w:val="20"/>
        <w:shd w:val="clear" w:color="auto" w:fill="auto"/>
        <w:rPr>
          <w:sz w:val="28"/>
          <w:szCs w:val="28"/>
        </w:rPr>
      </w:pPr>
      <w:r w:rsidRPr="00221A7C">
        <w:rPr>
          <w:sz w:val="28"/>
          <w:szCs w:val="28"/>
        </w:rPr>
        <w:t>Кадровые условие реализации ООП ДОУ.</w:t>
      </w:r>
    </w:p>
    <w:p w:rsidR="00221A7C" w:rsidRPr="004E38E7" w:rsidRDefault="00221A7C" w:rsidP="00221A7C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E38E7">
        <w:rPr>
          <w:rFonts w:ascii="Times New Roman" w:hAnsi="Times New Roman" w:cs="Times New Roman"/>
          <w:sz w:val="28"/>
          <w:szCs w:val="28"/>
        </w:rPr>
        <w:t xml:space="preserve">Воспитательно-образовательный процесс в дошкольных образовательных учреждениях осуществляли </w:t>
      </w:r>
      <w:r w:rsidRPr="004E38E7">
        <w:rPr>
          <w:rFonts w:ascii="Times New Roman" w:hAnsi="Times New Roman" w:cs="Times New Roman"/>
          <w:sz w:val="28"/>
          <w:szCs w:val="28"/>
          <w:u w:val="single"/>
        </w:rPr>
        <w:t>66</w:t>
      </w:r>
      <w:r w:rsidRPr="004E38E7">
        <w:rPr>
          <w:rFonts w:ascii="Times New Roman" w:hAnsi="Times New Roman" w:cs="Times New Roman"/>
          <w:sz w:val="28"/>
          <w:szCs w:val="28"/>
        </w:rPr>
        <w:t xml:space="preserve">  педагогических работников, в том числе </w:t>
      </w:r>
      <w:r w:rsidRPr="004E38E7">
        <w:rPr>
          <w:rFonts w:ascii="Times New Roman" w:hAnsi="Times New Roman" w:cs="Times New Roman"/>
          <w:sz w:val="28"/>
          <w:szCs w:val="28"/>
          <w:u w:val="single"/>
        </w:rPr>
        <w:t xml:space="preserve">7 </w:t>
      </w:r>
      <w:r w:rsidRPr="004E38E7">
        <w:rPr>
          <w:rFonts w:ascii="Times New Roman" w:hAnsi="Times New Roman" w:cs="Times New Roman"/>
          <w:sz w:val="28"/>
          <w:szCs w:val="28"/>
        </w:rPr>
        <w:t xml:space="preserve">заведующих, </w:t>
      </w:r>
      <w:r w:rsidRPr="004E38E7">
        <w:rPr>
          <w:rFonts w:ascii="Times New Roman" w:hAnsi="Times New Roman" w:cs="Times New Roman"/>
          <w:sz w:val="28"/>
          <w:szCs w:val="28"/>
          <w:u w:val="single"/>
        </w:rPr>
        <w:t>48</w:t>
      </w:r>
      <w:r w:rsidRPr="004E38E7">
        <w:rPr>
          <w:rFonts w:ascii="Times New Roman" w:hAnsi="Times New Roman" w:cs="Times New Roman"/>
          <w:sz w:val="28"/>
          <w:szCs w:val="28"/>
        </w:rPr>
        <w:t xml:space="preserve"> воспитателей, </w:t>
      </w:r>
      <w:r w:rsidRPr="004E38E7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4E38E7">
        <w:rPr>
          <w:rFonts w:ascii="Times New Roman" w:hAnsi="Times New Roman" w:cs="Times New Roman"/>
          <w:sz w:val="28"/>
          <w:szCs w:val="28"/>
        </w:rPr>
        <w:t xml:space="preserve"> учителя-логопеда,  </w:t>
      </w:r>
      <w:r w:rsidRPr="004E38E7">
        <w:rPr>
          <w:rFonts w:ascii="Times New Roman" w:hAnsi="Times New Roman" w:cs="Times New Roman"/>
          <w:sz w:val="28"/>
          <w:szCs w:val="28"/>
          <w:u w:val="single"/>
        </w:rPr>
        <w:t>5</w:t>
      </w:r>
      <w:r w:rsidRPr="004E38E7">
        <w:rPr>
          <w:rFonts w:ascii="Times New Roman" w:hAnsi="Times New Roman" w:cs="Times New Roman"/>
          <w:sz w:val="28"/>
          <w:szCs w:val="28"/>
        </w:rPr>
        <w:t xml:space="preserve"> музыкальных руководителя, </w:t>
      </w:r>
      <w:r w:rsidRPr="004E38E7">
        <w:rPr>
          <w:rFonts w:ascii="Times New Roman" w:hAnsi="Times New Roman" w:cs="Times New Roman"/>
          <w:sz w:val="28"/>
          <w:szCs w:val="28"/>
          <w:u w:val="single"/>
        </w:rPr>
        <w:t xml:space="preserve">4 </w:t>
      </w:r>
      <w:r w:rsidRPr="004E38E7">
        <w:rPr>
          <w:rFonts w:ascii="Times New Roman" w:hAnsi="Times New Roman" w:cs="Times New Roman"/>
          <w:sz w:val="28"/>
          <w:szCs w:val="28"/>
        </w:rPr>
        <w:t xml:space="preserve">педагога-психолога работаю по совместительству,  </w:t>
      </w:r>
      <w:r w:rsidRPr="004E38E7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4E38E7">
        <w:rPr>
          <w:rFonts w:ascii="Times New Roman" w:hAnsi="Times New Roman" w:cs="Times New Roman"/>
          <w:sz w:val="28"/>
          <w:szCs w:val="28"/>
        </w:rPr>
        <w:t xml:space="preserve"> старший воспитатель, </w:t>
      </w:r>
      <w:r w:rsidRPr="004E38E7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4E38E7">
        <w:rPr>
          <w:rFonts w:ascii="Times New Roman" w:hAnsi="Times New Roman" w:cs="Times New Roman"/>
          <w:sz w:val="28"/>
          <w:szCs w:val="28"/>
        </w:rPr>
        <w:t xml:space="preserve"> инструктора по физической культуре.</w:t>
      </w:r>
      <w:r w:rsidRPr="004E38E7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</w:p>
    <w:p w:rsidR="00221A7C" w:rsidRDefault="00221A7C" w:rsidP="00221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8E7">
        <w:rPr>
          <w:rFonts w:ascii="Times New Roman" w:hAnsi="Times New Roman" w:cs="Times New Roman"/>
          <w:sz w:val="28"/>
          <w:szCs w:val="28"/>
        </w:rPr>
        <w:t xml:space="preserve">       </w:t>
      </w:r>
      <w:r w:rsidRPr="004E38E7">
        <w:rPr>
          <w:rFonts w:ascii="Times New Roman" w:hAnsi="Times New Roman" w:cs="Times New Roman"/>
          <w:sz w:val="28"/>
          <w:szCs w:val="28"/>
        </w:rPr>
        <w:tab/>
        <w:t xml:space="preserve">В ДОУ достаточно квалифицированный состав педагогических кадров: высшую категорию имеет </w:t>
      </w:r>
      <w:r w:rsidRPr="004E38E7">
        <w:rPr>
          <w:rFonts w:ascii="Times New Roman" w:hAnsi="Times New Roman" w:cs="Times New Roman"/>
          <w:sz w:val="28"/>
          <w:szCs w:val="28"/>
          <w:u w:val="single"/>
        </w:rPr>
        <w:t>7</w:t>
      </w:r>
      <w:r w:rsidRPr="004E38E7">
        <w:rPr>
          <w:rFonts w:ascii="Times New Roman" w:hAnsi="Times New Roman" w:cs="Times New Roman"/>
          <w:sz w:val="28"/>
          <w:szCs w:val="28"/>
        </w:rPr>
        <w:t xml:space="preserve"> чел; у </w:t>
      </w:r>
      <w:r w:rsidRPr="004E38E7">
        <w:rPr>
          <w:rFonts w:ascii="Times New Roman" w:hAnsi="Times New Roman" w:cs="Times New Roman"/>
          <w:sz w:val="28"/>
          <w:szCs w:val="28"/>
          <w:u w:val="single"/>
        </w:rPr>
        <w:t>35</w:t>
      </w:r>
      <w:r w:rsidRPr="004E38E7">
        <w:rPr>
          <w:rFonts w:ascii="Times New Roman" w:hAnsi="Times New Roman" w:cs="Times New Roman"/>
          <w:sz w:val="28"/>
          <w:szCs w:val="28"/>
        </w:rPr>
        <w:t xml:space="preserve"> педагогов – первая,</w:t>
      </w:r>
      <w:r>
        <w:rPr>
          <w:rFonts w:ascii="Times New Roman" w:hAnsi="Times New Roman" w:cs="Times New Roman"/>
          <w:sz w:val="28"/>
          <w:szCs w:val="28"/>
        </w:rPr>
        <w:t xml:space="preserve"> СЗД- 6, без категории- 18 из них 6 человек,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заведующие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детских садов.</w:t>
      </w:r>
      <w:r w:rsidRPr="00DF16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1A7C" w:rsidRPr="00D174EB" w:rsidRDefault="00221A7C" w:rsidP="00221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4EB">
        <w:rPr>
          <w:rFonts w:ascii="Times New Roman" w:hAnsi="Times New Roman" w:cs="Times New Roman"/>
          <w:sz w:val="28"/>
          <w:szCs w:val="28"/>
        </w:rPr>
        <w:t xml:space="preserve">Доля педагогических работников ДОУ, имеющих  первую и высшую категорию </w:t>
      </w:r>
      <w:r w:rsidRPr="00D174EB">
        <w:rPr>
          <w:rFonts w:ascii="Times New Roman" w:hAnsi="Times New Roman" w:cs="Times New Roman"/>
          <w:b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63,6</w:t>
      </w:r>
      <w:r w:rsidRPr="00D174EB">
        <w:rPr>
          <w:rFonts w:ascii="Times New Roman" w:hAnsi="Times New Roman" w:cs="Times New Roman"/>
          <w:sz w:val="28"/>
          <w:szCs w:val="28"/>
        </w:rPr>
        <w:t xml:space="preserve">  %.                                                                                                                                                                       </w:t>
      </w:r>
    </w:p>
    <w:p w:rsidR="00221A7C" w:rsidRDefault="00221A7C" w:rsidP="00221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A7C" w:rsidRPr="00D174EB" w:rsidRDefault="00221A7C" w:rsidP="00221A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4EB">
        <w:rPr>
          <w:rFonts w:ascii="Times New Roman" w:hAnsi="Times New Roman" w:cs="Times New Roman"/>
          <w:sz w:val="28"/>
          <w:szCs w:val="28"/>
        </w:rPr>
        <w:t xml:space="preserve">Процент не аттестованных педагогических работников – </w:t>
      </w:r>
      <w:r>
        <w:rPr>
          <w:rFonts w:ascii="Times New Roman" w:hAnsi="Times New Roman" w:cs="Times New Roman"/>
          <w:sz w:val="28"/>
          <w:szCs w:val="28"/>
        </w:rPr>
        <w:t>36,4%</w:t>
      </w:r>
      <w:r w:rsidRPr="00D174EB">
        <w:rPr>
          <w:rFonts w:ascii="Times New Roman" w:hAnsi="Times New Roman" w:cs="Times New Roman"/>
          <w:sz w:val="28"/>
          <w:szCs w:val="28"/>
        </w:rPr>
        <w:t>.</w:t>
      </w:r>
    </w:p>
    <w:p w:rsidR="00221A7C" w:rsidRDefault="00221A7C" w:rsidP="00221A7C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D174EB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                                                  </w:t>
      </w:r>
    </w:p>
    <w:p w:rsidR="00221A7C" w:rsidRPr="00BF550C" w:rsidRDefault="00221A7C" w:rsidP="00221A7C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174EB">
        <w:rPr>
          <w:rFonts w:ascii="Times New Roman" w:hAnsi="Times New Roman" w:cs="Times New Roman"/>
          <w:b/>
          <w:sz w:val="28"/>
          <w:szCs w:val="28"/>
        </w:rPr>
        <w:t>Образовательный ценз педагогических кадров:</w:t>
      </w:r>
    </w:p>
    <w:tbl>
      <w:tblPr>
        <w:tblW w:w="106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07"/>
        <w:gridCol w:w="1134"/>
        <w:gridCol w:w="1068"/>
        <w:gridCol w:w="1200"/>
        <w:gridCol w:w="1161"/>
        <w:gridCol w:w="1172"/>
        <w:gridCol w:w="1276"/>
        <w:gridCol w:w="1208"/>
        <w:gridCol w:w="993"/>
      </w:tblGrid>
      <w:tr w:rsidR="00221A7C" w:rsidRPr="00D174EB" w:rsidTr="00EB6092">
        <w:trPr>
          <w:trHeight w:val="420"/>
        </w:trPr>
        <w:tc>
          <w:tcPr>
            <w:tcW w:w="1407" w:type="dxa"/>
            <w:vMerge w:val="restart"/>
          </w:tcPr>
          <w:p w:rsidR="00221A7C" w:rsidRPr="00D174EB" w:rsidRDefault="00221A7C" w:rsidP="00EB6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4EB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202" w:type="dxa"/>
            <w:gridSpan w:val="2"/>
          </w:tcPr>
          <w:p w:rsidR="00221A7C" w:rsidRPr="00D174EB" w:rsidRDefault="00221A7C" w:rsidP="00EB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  <w:r w:rsidRPr="00D174E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361" w:type="dxa"/>
            <w:gridSpan w:val="2"/>
          </w:tcPr>
          <w:p w:rsidR="00221A7C" w:rsidRPr="00D174EB" w:rsidRDefault="00221A7C" w:rsidP="00EB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D174E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48" w:type="dxa"/>
            <w:gridSpan w:val="2"/>
          </w:tcPr>
          <w:p w:rsidR="00221A7C" w:rsidRPr="00D174EB" w:rsidRDefault="00221A7C" w:rsidP="00EB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D174E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01" w:type="dxa"/>
            <w:gridSpan w:val="2"/>
          </w:tcPr>
          <w:p w:rsidR="00221A7C" w:rsidRPr="00D174EB" w:rsidRDefault="00221A7C" w:rsidP="00EB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</w:tr>
      <w:tr w:rsidR="00221A7C" w:rsidRPr="00D174EB" w:rsidTr="00EB6092">
        <w:trPr>
          <w:trHeight w:val="540"/>
        </w:trPr>
        <w:tc>
          <w:tcPr>
            <w:tcW w:w="1407" w:type="dxa"/>
            <w:vMerge/>
          </w:tcPr>
          <w:p w:rsidR="00221A7C" w:rsidRPr="00D174EB" w:rsidRDefault="00221A7C" w:rsidP="00EB6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21A7C" w:rsidRPr="00D174EB" w:rsidRDefault="00221A7C" w:rsidP="00EB6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4EB">
              <w:rPr>
                <w:rFonts w:ascii="Times New Roman" w:hAnsi="Times New Roman" w:cs="Times New Roman"/>
                <w:sz w:val="28"/>
                <w:szCs w:val="28"/>
              </w:rPr>
              <w:t>заведующие</w:t>
            </w:r>
          </w:p>
        </w:tc>
        <w:tc>
          <w:tcPr>
            <w:tcW w:w="1068" w:type="dxa"/>
          </w:tcPr>
          <w:p w:rsidR="00221A7C" w:rsidRPr="00D174EB" w:rsidRDefault="00221A7C" w:rsidP="00EB6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4EB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200" w:type="dxa"/>
          </w:tcPr>
          <w:p w:rsidR="00221A7C" w:rsidRPr="00D174EB" w:rsidRDefault="00221A7C" w:rsidP="00EB6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4EB">
              <w:rPr>
                <w:rFonts w:ascii="Times New Roman" w:hAnsi="Times New Roman" w:cs="Times New Roman"/>
                <w:sz w:val="28"/>
                <w:szCs w:val="28"/>
              </w:rPr>
              <w:t>заведующие</w:t>
            </w:r>
          </w:p>
        </w:tc>
        <w:tc>
          <w:tcPr>
            <w:tcW w:w="1161" w:type="dxa"/>
          </w:tcPr>
          <w:p w:rsidR="00221A7C" w:rsidRPr="00D174EB" w:rsidRDefault="00221A7C" w:rsidP="00EB6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4EB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172" w:type="dxa"/>
          </w:tcPr>
          <w:p w:rsidR="00221A7C" w:rsidRPr="00D174EB" w:rsidRDefault="00221A7C" w:rsidP="00EB6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4EB">
              <w:rPr>
                <w:rFonts w:ascii="Times New Roman" w:hAnsi="Times New Roman" w:cs="Times New Roman"/>
                <w:sz w:val="28"/>
                <w:szCs w:val="28"/>
              </w:rPr>
              <w:t>заведующие</w:t>
            </w:r>
          </w:p>
        </w:tc>
        <w:tc>
          <w:tcPr>
            <w:tcW w:w="1276" w:type="dxa"/>
          </w:tcPr>
          <w:p w:rsidR="00221A7C" w:rsidRPr="00D174EB" w:rsidRDefault="00221A7C" w:rsidP="00EB6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4EB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208" w:type="dxa"/>
          </w:tcPr>
          <w:p w:rsidR="00221A7C" w:rsidRPr="00D174EB" w:rsidRDefault="00221A7C" w:rsidP="00EB6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4EB">
              <w:rPr>
                <w:rFonts w:ascii="Times New Roman" w:hAnsi="Times New Roman" w:cs="Times New Roman"/>
                <w:sz w:val="28"/>
                <w:szCs w:val="28"/>
              </w:rPr>
              <w:t>заведующие</w:t>
            </w:r>
          </w:p>
        </w:tc>
        <w:tc>
          <w:tcPr>
            <w:tcW w:w="993" w:type="dxa"/>
          </w:tcPr>
          <w:p w:rsidR="00221A7C" w:rsidRPr="00D174EB" w:rsidRDefault="00221A7C" w:rsidP="00EB60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4EB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221A7C" w:rsidRPr="00D174EB" w:rsidTr="00EB6092">
        <w:tc>
          <w:tcPr>
            <w:tcW w:w="1407" w:type="dxa"/>
          </w:tcPr>
          <w:p w:rsidR="00221A7C" w:rsidRPr="00D174EB" w:rsidRDefault="00221A7C" w:rsidP="00EB6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4EB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  <w:tc>
          <w:tcPr>
            <w:tcW w:w="1134" w:type="dxa"/>
          </w:tcPr>
          <w:p w:rsidR="00221A7C" w:rsidRPr="00D174EB" w:rsidRDefault="00221A7C" w:rsidP="00EB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EB">
              <w:rPr>
                <w:rFonts w:ascii="Times New Roman" w:hAnsi="Times New Roman" w:cs="Times New Roman"/>
                <w:sz w:val="28"/>
                <w:szCs w:val="28"/>
              </w:rPr>
              <w:t>67 %</w:t>
            </w:r>
          </w:p>
        </w:tc>
        <w:tc>
          <w:tcPr>
            <w:tcW w:w="1068" w:type="dxa"/>
          </w:tcPr>
          <w:p w:rsidR="00221A7C" w:rsidRPr="00D174EB" w:rsidRDefault="00221A7C" w:rsidP="00EB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EB">
              <w:rPr>
                <w:rFonts w:ascii="Times New Roman" w:hAnsi="Times New Roman" w:cs="Times New Roman"/>
                <w:sz w:val="28"/>
                <w:szCs w:val="28"/>
              </w:rPr>
              <w:t>64 %</w:t>
            </w:r>
          </w:p>
        </w:tc>
        <w:tc>
          <w:tcPr>
            <w:tcW w:w="1200" w:type="dxa"/>
          </w:tcPr>
          <w:p w:rsidR="00221A7C" w:rsidRPr="00D174EB" w:rsidRDefault="00221A7C" w:rsidP="00EB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71,4</w:t>
            </w:r>
            <w:r w:rsidRPr="00D174EB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61" w:type="dxa"/>
          </w:tcPr>
          <w:p w:rsidR="00221A7C" w:rsidRPr="00D174EB" w:rsidRDefault="00221A7C" w:rsidP="00EB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  <w:r w:rsidRPr="00D174EB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72" w:type="dxa"/>
          </w:tcPr>
          <w:p w:rsidR="00221A7C" w:rsidRPr="00D174EB" w:rsidRDefault="00221A7C" w:rsidP="00EB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85,7</w:t>
            </w:r>
            <w:r w:rsidRPr="00D174EB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276" w:type="dxa"/>
          </w:tcPr>
          <w:p w:rsidR="00221A7C" w:rsidRPr="00D174EB" w:rsidRDefault="00221A7C" w:rsidP="00EB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D174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08" w:type="dxa"/>
          </w:tcPr>
          <w:p w:rsidR="00221A7C" w:rsidRPr="007F029D" w:rsidRDefault="00221A7C" w:rsidP="00EB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29D">
              <w:rPr>
                <w:rFonts w:ascii="Times New Roman" w:hAnsi="Times New Roman" w:cs="Times New Roman"/>
                <w:sz w:val="28"/>
                <w:szCs w:val="28"/>
              </w:rPr>
              <w:t>85,7%</w:t>
            </w:r>
          </w:p>
        </w:tc>
        <w:tc>
          <w:tcPr>
            <w:tcW w:w="993" w:type="dxa"/>
          </w:tcPr>
          <w:p w:rsidR="00221A7C" w:rsidRPr="007F029D" w:rsidRDefault="00221A7C" w:rsidP="00EB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029D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  <w:tr w:rsidR="00221A7C" w:rsidRPr="00D174EB" w:rsidTr="00EB6092">
        <w:tc>
          <w:tcPr>
            <w:tcW w:w="1407" w:type="dxa"/>
          </w:tcPr>
          <w:p w:rsidR="00221A7C" w:rsidRPr="00D174EB" w:rsidRDefault="00221A7C" w:rsidP="00EB6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74EB"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  <w:proofErr w:type="spellEnd"/>
          </w:p>
        </w:tc>
        <w:tc>
          <w:tcPr>
            <w:tcW w:w="1134" w:type="dxa"/>
          </w:tcPr>
          <w:p w:rsidR="00221A7C" w:rsidRPr="00D174EB" w:rsidRDefault="00221A7C" w:rsidP="00EB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  <w:tc>
          <w:tcPr>
            <w:tcW w:w="1068" w:type="dxa"/>
          </w:tcPr>
          <w:p w:rsidR="00221A7C" w:rsidRPr="00D174EB" w:rsidRDefault="00221A7C" w:rsidP="00EB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31%</w:t>
            </w:r>
          </w:p>
        </w:tc>
        <w:tc>
          <w:tcPr>
            <w:tcW w:w="1200" w:type="dxa"/>
          </w:tcPr>
          <w:p w:rsidR="00221A7C" w:rsidRPr="00D174EB" w:rsidRDefault="00221A7C" w:rsidP="00EB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28,5</w:t>
            </w:r>
            <w:r w:rsidRPr="00D174E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61" w:type="dxa"/>
          </w:tcPr>
          <w:p w:rsidR="00221A7C" w:rsidRPr="00D174EB" w:rsidRDefault="00221A7C" w:rsidP="00EB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  <w:r w:rsidRPr="00D174EB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172" w:type="dxa"/>
          </w:tcPr>
          <w:p w:rsidR="00221A7C" w:rsidRPr="00D174EB" w:rsidRDefault="00221A7C" w:rsidP="00EB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28,5</w:t>
            </w:r>
            <w:r w:rsidRPr="00D174EB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276" w:type="dxa"/>
          </w:tcPr>
          <w:p w:rsidR="00221A7C" w:rsidRPr="00D174EB" w:rsidRDefault="00221A7C" w:rsidP="00EB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D174EB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208" w:type="dxa"/>
          </w:tcPr>
          <w:p w:rsidR="00221A7C" w:rsidRPr="00D174EB" w:rsidRDefault="00221A7C" w:rsidP="00EB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28,5</w:t>
            </w:r>
            <w:r w:rsidRPr="00D174EB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993" w:type="dxa"/>
          </w:tcPr>
          <w:p w:rsidR="00221A7C" w:rsidRPr="00D174EB" w:rsidRDefault="00221A7C" w:rsidP="00EB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D174EB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</w:tr>
      <w:tr w:rsidR="00221A7C" w:rsidRPr="00D174EB" w:rsidTr="00EB6092">
        <w:tc>
          <w:tcPr>
            <w:tcW w:w="1407" w:type="dxa"/>
          </w:tcPr>
          <w:p w:rsidR="00221A7C" w:rsidRPr="00D174EB" w:rsidRDefault="00221A7C" w:rsidP="00EB60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74EB">
              <w:rPr>
                <w:rFonts w:ascii="Times New Roman" w:hAnsi="Times New Roman" w:cs="Times New Roman"/>
                <w:sz w:val="28"/>
                <w:szCs w:val="28"/>
              </w:rPr>
              <w:t>Не имеют образования</w:t>
            </w:r>
          </w:p>
        </w:tc>
        <w:tc>
          <w:tcPr>
            <w:tcW w:w="1134" w:type="dxa"/>
          </w:tcPr>
          <w:p w:rsidR="00221A7C" w:rsidRPr="00D174EB" w:rsidRDefault="00221A7C" w:rsidP="00EB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68" w:type="dxa"/>
          </w:tcPr>
          <w:p w:rsidR="00221A7C" w:rsidRPr="00D174EB" w:rsidRDefault="00221A7C" w:rsidP="00EB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0" w:type="dxa"/>
          </w:tcPr>
          <w:p w:rsidR="00221A7C" w:rsidRPr="00D174EB" w:rsidRDefault="00221A7C" w:rsidP="00EB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61" w:type="dxa"/>
          </w:tcPr>
          <w:p w:rsidR="00221A7C" w:rsidRPr="00D174EB" w:rsidRDefault="00221A7C" w:rsidP="00EB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72" w:type="dxa"/>
          </w:tcPr>
          <w:p w:rsidR="00221A7C" w:rsidRPr="00D174EB" w:rsidRDefault="00221A7C" w:rsidP="00EB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:rsidR="00221A7C" w:rsidRPr="00D174EB" w:rsidRDefault="00221A7C" w:rsidP="00EB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08" w:type="dxa"/>
          </w:tcPr>
          <w:p w:rsidR="00221A7C" w:rsidRPr="00D174EB" w:rsidRDefault="00221A7C" w:rsidP="00EB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221A7C" w:rsidRPr="00D174EB" w:rsidRDefault="00221A7C" w:rsidP="00EB6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74E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21A7C" w:rsidRPr="00D174EB" w:rsidRDefault="00221A7C" w:rsidP="00221A7C">
      <w:pPr>
        <w:pStyle w:val="a6"/>
        <w:rPr>
          <w:szCs w:val="28"/>
        </w:rPr>
      </w:pPr>
    </w:p>
    <w:p w:rsidR="00221A7C" w:rsidRDefault="00221A7C" w:rsidP="00221A7C">
      <w:pPr>
        <w:pStyle w:val="a6"/>
        <w:rPr>
          <w:szCs w:val="28"/>
        </w:rPr>
      </w:pPr>
      <w:r>
        <w:rPr>
          <w:szCs w:val="28"/>
          <w:u w:val="single"/>
        </w:rPr>
        <w:t>54,5</w:t>
      </w:r>
      <w:r w:rsidRPr="00260E51">
        <w:rPr>
          <w:szCs w:val="28"/>
          <w:u w:val="single"/>
        </w:rPr>
        <w:t xml:space="preserve"> %</w:t>
      </w:r>
      <w:r w:rsidRPr="00D174EB">
        <w:rPr>
          <w:szCs w:val="28"/>
        </w:rPr>
        <w:t xml:space="preserve">  педагогов ДОУ  до 45 лет, осталь</w:t>
      </w:r>
      <w:r>
        <w:rPr>
          <w:szCs w:val="28"/>
        </w:rPr>
        <w:t>ные педагоги старше 45 лет (41</w:t>
      </w:r>
      <w:r w:rsidRPr="00D174EB">
        <w:rPr>
          <w:szCs w:val="28"/>
        </w:rPr>
        <w:t xml:space="preserve"> </w:t>
      </w:r>
      <w:r>
        <w:rPr>
          <w:szCs w:val="28"/>
        </w:rPr>
        <w:t xml:space="preserve">%),  </w:t>
      </w:r>
    </w:p>
    <w:p w:rsidR="00221A7C" w:rsidRPr="00D174EB" w:rsidRDefault="00221A7C" w:rsidP="00221A7C">
      <w:pPr>
        <w:pStyle w:val="a6"/>
        <w:rPr>
          <w:szCs w:val="28"/>
        </w:rPr>
      </w:pPr>
      <w:r>
        <w:rPr>
          <w:szCs w:val="28"/>
          <w:u w:val="single"/>
        </w:rPr>
        <w:t>4,5</w:t>
      </w:r>
      <w:r w:rsidRPr="00D174EB">
        <w:rPr>
          <w:szCs w:val="28"/>
          <w:u w:val="single"/>
        </w:rPr>
        <w:t xml:space="preserve"> </w:t>
      </w:r>
      <w:r>
        <w:rPr>
          <w:szCs w:val="28"/>
          <w:u w:val="single"/>
        </w:rPr>
        <w:t>%</w:t>
      </w:r>
      <w:r w:rsidRPr="00D174EB">
        <w:rPr>
          <w:szCs w:val="28"/>
          <w:u w:val="single"/>
        </w:rPr>
        <w:t xml:space="preserve"> </w:t>
      </w:r>
      <w:r w:rsidRPr="00D174EB">
        <w:rPr>
          <w:szCs w:val="28"/>
        </w:rPr>
        <w:t>педагогов, которым уже</w:t>
      </w:r>
      <w:r>
        <w:rPr>
          <w:szCs w:val="28"/>
        </w:rPr>
        <w:t xml:space="preserve"> </w:t>
      </w:r>
      <w:r w:rsidRPr="00D174EB">
        <w:rPr>
          <w:szCs w:val="28"/>
        </w:rPr>
        <w:t xml:space="preserve"> 55 лет и старше. </w:t>
      </w:r>
    </w:p>
    <w:p w:rsidR="00221A7C" w:rsidRDefault="00221A7C" w:rsidP="00221A7C">
      <w:pPr>
        <w:pStyle w:val="a6"/>
        <w:rPr>
          <w:b/>
          <w:szCs w:val="28"/>
        </w:rPr>
      </w:pPr>
      <w:r>
        <w:rPr>
          <w:szCs w:val="28"/>
        </w:rPr>
        <w:lastRenderedPageBreak/>
        <w:t xml:space="preserve">       Основная масса педагогов (</w:t>
      </w:r>
      <w:r>
        <w:rPr>
          <w:szCs w:val="28"/>
          <w:u w:val="single"/>
        </w:rPr>
        <w:t xml:space="preserve">20 </w:t>
      </w:r>
      <w:r>
        <w:rPr>
          <w:szCs w:val="28"/>
        </w:rPr>
        <w:t xml:space="preserve">чел/ </w:t>
      </w:r>
      <w:r>
        <w:rPr>
          <w:szCs w:val="28"/>
          <w:u w:val="single"/>
        </w:rPr>
        <w:t>30,3</w:t>
      </w:r>
      <w:r w:rsidRPr="00D174EB">
        <w:rPr>
          <w:szCs w:val="28"/>
        </w:rPr>
        <w:t xml:space="preserve">%) имеет педагогический стаж работы более 20 лет.  </w:t>
      </w:r>
      <w:r w:rsidRPr="00D174EB">
        <w:rPr>
          <w:b/>
          <w:szCs w:val="28"/>
        </w:rPr>
        <w:t xml:space="preserve">          </w:t>
      </w:r>
    </w:p>
    <w:p w:rsidR="00221A7C" w:rsidRDefault="00221A7C" w:rsidP="00221A7C">
      <w:pPr>
        <w:pStyle w:val="a6"/>
        <w:rPr>
          <w:szCs w:val="28"/>
        </w:rPr>
      </w:pPr>
      <w:r w:rsidRPr="00563351">
        <w:rPr>
          <w:b/>
          <w:color w:val="FF0000"/>
          <w:szCs w:val="28"/>
        </w:rPr>
        <w:t xml:space="preserve">       </w:t>
      </w:r>
      <w:r w:rsidRPr="003E67B4">
        <w:rPr>
          <w:szCs w:val="28"/>
        </w:rPr>
        <w:t>Серьезное  внимание  уделяется  повышению  квалификации п</w:t>
      </w:r>
      <w:r>
        <w:rPr>
          <w:szCs w:val="28"/>
        </w:rPr>
        <w:t>едагогических  кадров.  Все  90</w:t>
      </w:r>
      <w:r w:rsidRPr="00D174EB">
        <w:rPr>
          <w:szCs w:val="28"/>
        </w:rPr>
        <w:t>%  педагогических   работников  имеют курсовую подготовку по ФГОС дошкольного образования, из них руководители 100%, старшие воспитатели 100%, воспитатели 98%, музыкальные руководители 42,8%, инструк</w:t>
      </w:r>
      <w:r>
        <w:rPr>
          <w:szCs w:val="28"/>
        </w:rPr>
        <w:t>торы по физической культуре 50%.</w:t>
      </w:r>
    </w:p>
    <w:p w:rsidR="00221A7C" w:rsidRDefault="00221A7C" w:rsidP="00221A7C">
      <w:pPr>
        <w:pStyle w:val="a6"/>
        <w:rPr>
          <w:szCs w:val="28"/>
        </w:rPr>
      </w:pPr>
    </w:p>
    <w:p w:rsidR="00221A7C" w:rsidRDefault="00221A7C" w:rsidP="00221A7C">
      <w:pPr>
        <w:pStyle w:val="10"/>
        <w:keepNext/>
        <w:keepLines/>
        <w:shd w:val="clear" w:color="auto" w:fill="auto"/>
        <w:tabs>
          <w:tab w:val="left" w:pos="726"/>
        </w:tabs>
        <w:spacing w:before="0"/>
        <w:jc w:val="center"/>
        <w:rPr>
          <w:sz w:val="28"/>
          <w:szCs w:val="28"/>
        </w:rPr>
      </w:pPr>
      <w:bookmarkStart w:id="1" w:name="bookmark2"/>
      <w:r w:rsidRPr="00221A7C">
        <w:rPr>
          <w:sz w:val="28"/>
          <w:szCs w:val="28"/>
        </w:rPr>
        <w:t>Анализ предметно - пространственной развивающей среды ДОУ.</w:t>
      </w:r>
      <w:bookmarkEnd w:id="1"/>
    </w:p>
    <w:p w:rsidR="00221A7C" w:rsidRDefault="00221A7C" w:rsidP="00221A7C">
      <w:pPr>
        <w:pStyle w:val="10"/>
        <w:keepNext/>
        <w:keepLines/>
        <w:shd w:val="clear" w:color="auto" w:fill="auto"/>
        <w:tabs>
          <w:tab w:val="left" w:pos="726"/>
        </w:tabs>
        <w:spacing w:before="0"/>
        <w:jc w:val="center"/>
        <w:rPr>
          <w:sz w:val="28"/>
          <w:szCs w:val="28"/>
        </w:rPr>
      </w:pPr>
    </w:p>
    <w:p w:rsidR="00221A7C" w:rsidRPr="00221A7C" w:rsidRDefault="00221A7C" w:rsidP="00221A7C">
      <w:pPr>
        <w:pStyle w:val="10"/>
        <w:keepNext/>
        <w:keepLines/>
        <w:shd w:val="clear" w:color="auto" w:fill="auto"/>
        <w:tabs>
          <w:tab w:val="left" w:pos="726"/>
        </w:tabs>
        <w:spacing w:before="0" w:line="276" w:lineRule="auto"/>
        <w:rPr>
          <w:b w:val="0"/>
          <w:sz w:val="28"/>
          <w:szCs w:val="28"/>
        </w:rPr>
      </w:pPr>
      <w:r w:rsidRPr="00221A7C">
        <w:rPr>
          <w:b w:val="0"/>
          <w:sz w:val="28"/>
          <w:szCs w:val="28"/>
        </w:rPr>
        <w:t xml:space="preserve">Анализ развивающей предметно-пространственной среды дошкольных образовательных учреждений показал, что все пространство игровых помещений активно используется, педагогами для всестороннего развития. </w:t>
      </w:r>
    </w:p>
    <w:p w:rsidR="00221A7C" w:rsidRDefault="00221A7C" w:rsidP="00221A7C">
      <w:pPr>
        <w:jc w:val="both"/>
        <w:rPr>
          <w:rFonts w:ascii="Times New Roman" w:hAnsi="Times New Roman"/>
          <w:sz w:val="28"/>
          <w:szCs w:val="28"/>
        </w:rPr>
      </w:pPr>
      <w:r w:rsidRPr="0033722B">
        <w:rPr>
          <w:rFonts w:ascii="Times New Roman" w:hAnsi="Times New Roman"/>
          <w:sz w:val="28"/>
          <w:szCs w:val="28"/>
        </w:rPr>
        <w:t>В каждой</w:t>
      </w:r>
      <w:r>
        <w:rPr>
          <w:rFonts w:ascii="Times New Roman" w:hAnsi="Times New Roman"/>
          <w:sz w:val="28"/>
          <w:szCs w:val="28"/>
        </w:rPr>
        <w:t xml:space="preserve"> возрастной</w:t>
      </w:r>
      <w:r w:rsidRPr="0033722B">
        <w:rPr>
          <w:rFonts w:ascii="Times New Roman" w:hAnsi="Times New Roman"/>
          <w:sz w:val="28"/>
          <w:szCs w:val="28"/>
        </w:rPr>
        <w:t xml:space="preserve"> группе создана благоприятная развивающая предметно-пространственная среда, котора</w:t>
      </w:r>
      <w:r>
        <w:rPr>
          <w:rFonts w:ascii="Times New Roman" w:hAnsi="Times New Roman"/>
          <w:sz w:val="28"/>
          <w:szCs w:val="28"/>
        </w:rPr>
        <w:t>я осуществляет следующие функции</w:t>
      </w:r>
      <w:r w:rsidRPr="0033722B">
        <w:rPr>
          <w:rFonts w:ascii="Times New Roman" w:hAnsi="Times New Roman"/>
          <w:sz w:val="28"/>
          <w:szCs w:val="28"/>
        </w:rPr>
        <w:t xml:space="preserve">: организующую, воспитывающую и развивающую. </w:t>
      </w:r>
    </w:p>
    <w:p w:rsidR="00221A7C" w:rsidRPr="00221A7C" w:rsidRDefault="00221A7C" w:rsidP="00221A7C">
      <w:pPr>
        <w:jc w:val="both"/>
        <w:rPr>
          <w:rFonts w:ascii="Times New Roman" w:hAnsi="Times New Roman"/>
          <w:sz w:val="28"/>
          <w:szCs w:val="28"/>
        </w:rPr>
      </w:pPr>
      <w:r w:rsidRPr="00CD6978">
        <w:rPr>
          <w:rFonts w:ascii="Times New Roman" w:hAnsi="Times New Roman" w:cs="Times New Roman"/>
          <w:sz w:val="28"/>
          <w:szCs w:val="28"/>
        </w:rPr>
        <w:t>При создании развивающей среды каждый педагог учитывает индивидуальные особенности развития каждого своего воспитанника, потребности ребенка, как в совместной деятельности, так и индивидуальной, знает группу в целом, ориентируясь на «зону ближайшего развития».</w:t>
      </w:r>
    </w:p>
    <w:p w:rsidR="00221A7C" w:rsidRPr="00221A7C" w:rsidRDefault="00221A7C" w:rsidP="00221A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1A7C">
        <w:rPr>
          <w:rFonts w:ascii="Times New Roman" w:hAnsi="Times New Roman"/>
          <w:sz w:val="28"/>
          <w:szCs w:val="28"/>
        </w:rPr>
        <w:t xml:space="preserve">В построении развивающего пространства  всех возрастных групп учитывался принцип интеграции различных по содержанию видов деятельности. Хорошо освещенное место отведено центру художественного творчества, где воспитанники в свободное время рисуют, лепят, выполняют аппликационные работы. </w:t>
      </w:r>
    </w:p>
    <w:p w:rsidR="00221A7C" w:rsidRDefault="00221A7C" w:rsidP="00221A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1A7C">
        <w:rPr>
          <w:rFonts w:ascii="Times New Roman" w:hAnsi="Times New Roman"/>
          <w:b/>
          <w:i/>
          <w:sz w:val="28"/>
          <w:szCs w:val="28"/>
        </w:rPr>
        <w:t>Центр природы</w:t>
      </w:r>
      <w:r w:rsidRPr="00221A7C">
        <w:rPr>
          <w:rFonts w:ascii="Times New Roman" w:hAnsi="Times New Roman"/>
          <w:sz w:val="28"/>
          <w:szCs w:val="28"/>
        </w:rPr>
        <w:t xml:space="preserve"> является не только украшением группы, но и местом для саморазвития детей.</w:t>
      </w:r>
    </w:p>
    <w:p w:rsidR="00221A7C" w:rsidRPr="00221A7C" w:rsidRDefault="00221A7C" w:rsidP="00221A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1A7C">
        <w:rPr>
          <w:rFonts w:ascii="Times New Roman" w:hAnsi="Times New Roman"/>
          <w:b/>
          <w:i/>
          <w:sz w:val="28"/>
          <w:szCs w:val="28"/>
        </w:rPr>
        <w:t>Центр «Познания»</w:t>
      </w:r>
      <w:r w:rsidRPr="00221A7C">
        <w:rPr>
          <w:rFonts w:ascii="Times New Roman" w:hAnsi="Times New Roman"/>
          <w:sz w:val="28"/>
          <w:szCs w:val="28"/>
        </w:rPr>
        <w:t xml:space="preserve"> - это удобное рабочее место, где дети играют в дидактические и настольные игры. Для выполнения индивидуальных и подгрупповых упражнений используется мольберт, доски.</w:t>
      </w:r>
    </w:p>
    <w:p w:rsidR="00221A7C" w:rsidRPr="00221A7C" w:rsidRDefault="00221A7C" w:rsidP="00221A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1A7C">
        <w:rPr>
          <w:rFonts w:ascii="Times New Roman" w:hAnsi="Times New Roman"/>
          <w:b/>
          <w:i/>
          <w:sz w:val="28"/>
          <w:szCs w:val="28"/>
        </w:rPr>
        <w:t>Музыкально- театрализованные центры</w:t>
      </w:r>
      <w:r w:rsidRPr="00221A7C">
        <w:rPr>
          <w:rFonts w:ascii="Times New Roman" w:hAnsi="Times New Roman"/>
          <w:sz w:val="28"/>
          <w:szCs w:val="28"/>
        </w:rPr>
        <w:t xml:space="preserve"> представлен набором детских,  музыкальных инструментов (различные виды театр</w:t>
      </w:r>
      <w:proofErr w:type="gramStart"/>
      <w:r w:rsidRPr="00221A7C">
        <w:rPr>
          <w:rFonts w:ascii="Times New Roman" w:hAnsi="Times New Roman"/>
          <w:sz w:val="28"/>
          <w:szCs w:val="28"/>
        </w:rPr>
        <w:t>а-</w:t>
      </w:r>
      <w:proofErr w:type="gramEnd"/>
      <w:r w:rsidRPr="00221A7C">
        <w:rPr>
          <w:rFonts w:ascii="Times New Roman" w:hAnsi="Times New Roman"/>
          <w:sz w:val="28"/>
          <w:szCs w:val="28"/>
        </w:rPr>
        <w:t xml:space="preserve"> пальчиковые, настольные, теневые).</w:t>
      </w:r>
    </w:p>
    <w:p w:rsidR="00221A7C" w:rsidRPr="00221A7C" w:rsidRDefault="00221A7C" w:rsidP="00221A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1A7C">
        <w:rPr>
          <w:rFonts w:ascii="Times New Roman" w:hAnsi="Times New Roman"/>
          <w:b/>
          <w:i/>
          <w:sz w:val="28"/>
          <w:szCs w:val="28"/>
        </w:rPr>
        <w:t>Центр патриотизма</w:t>
      </w:r>
      <w:r w:rsidRPr="00221A7C">
        <w:rPr>
          <w:rFonts w:ascii="Times New Roman" w:hAnsi="Times New Roman"/>
          <w:sz w:val="28"/>
          <w:szCs w:val="28"/>
        </w:rPr>
        <w:t xml:space="preserve"> содержит литературу пособия в соответствии с возрастом детей. Каждый ребенок может самостоятельно выбрать книгу, альбом с фотографиями, картинками, иллюстрациями по своему желанию. Педагоги знакомят детей с символикой государства, с историей родного края, района.</w:t>
      </w:r>
    </w:p>
    <w:p w:rsidR="00221A7C" w:rsidRPr="00221A7C" w:rsidRDefault="00221A7C" w:rsidP="00221A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1A7C">
        <w:rPr>
          <w:rFonts w:ascii="Times New Roman" w:hAnsi="Times New Roman"/>
          <w:b/>
          <w:i/>
          <w:sz w:val="28"/>
          <w:szCs w:val="28"/>
        </w:rPr>
        <w:t>Физкультурно-оздоровительный центр</w:t>
      </w:r>
      <w:r w:rsidRPr="00221A7C">
        <w:rPr>
          <w:rFonts w:ascii="Times New Roman" w:hAnsi="Times New Roman"/>
          <w:sz w:val="28"/>
          <w:szCs w:val="28"/>
        </w:rPr>
        <w:t xml:space="preserve"> размещен в каждой группе. Данный центр способствует развитию двигательной активности, моторики детей, задач их гармоничного развития. Использование разнообразных физкультурных и спортивных пособий повышает интерес детей к выполнению различных </w:t>
      </w:r>
      <w:r w:rsidRPr="00221A7C">
        <w:rPr>
          <w:rFonts w:ascii="Times New Roman" w:hAnsi="Times New Roman"/>
          <w:sz w:val="28"/>
          <w:szCs w:val="28"/>
        </w:rPr>
        <w:lastRenderedPageBreak/>
        <w:t xml:space="preserve">движений, ведет к увеличению интенсивности, что благотворно влияет на физическое, умственное развитие и на состояние здоровья ребенка. Некоторый инвентарь изготовлены руками воспитателей и родителей: коврики для массажа стоп, </w:t>
      </w:r>
      <w:proofErr w:type="spellStart"/>
      <w:r w:rsidRPr="00221A7C">
        <w:rPr>
          <w:rFonts w:ascii="Times New Roman" w:hAnsi="Times New Roman"/>
          <w:sz w:val="28"/>
          <w:szCs w:val="28"/>
        </w:rPr>
        <w:t>массажеры</w:t>
      </w:r>
      <w:proofErr w:type="spellEnd"/>
      <w:r w:rsidRPr="00221A7C">
        <w:rPr>
          <w:rFonts w:ascii="Times New Roman" w:hAnsi="Times New Roman"/>
          <w:sz w:val="28"/>
          <w:szCs w:val="28"/>
        </w:rPr>
        <w:t xml:space="preserve">, оборудование для физкультурных игр и занятий. </w:t>
      </w:r>
    </w:p>
    <w:p w:rsidR="00221A7C" w:rsidRPr="00221A7C" w:rsidRDefault="00221A7C" w:rsidP="00221A7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21A7C">
        <w:rPr>
          <w:rFonts w:ascii="Times New Roman" w:hAnsi="Times New Roman"/>
          <w:sz w:val="28"/>
          <w:szCs w:val="28"/>
        </w:rPr>
        <w:t xml:space="preserve">В группах младшего возраста создан центр сенсорного развития, который способствует развитию мелкой моторики, тактильных ощущений, зрительного восприятия, обоняния, развитию психических процессов. Игровой материал способствует легче адаптироваться к образовательному учреждению. </w:t>
      </w:r>
    </w:p>
    <w:p w:rsidR="00221A7C" w:rsidRPr="00221A7C" w:rsidRDefault="00221A7C" w:rsidP="00221A7C">
      <w:pPr>
        <w:spacing w:after="0"/>
        <w:rPr>
          <w:rFonts w:ascii="Times New Roman" w:hAnsi="Times New Roman"/>
          <w:sz w:val="28"/>
          <w:szCs w:val="28"/>
        </w:rPr>
      </w:pPr>
      <w:r w:rsidRPr="00221A7C">
        <w:rPr>
          <w:rFonts w:ascii="Times New Roman" w:hAnsi="Times New Roman"/>
          <w:sz w:val="28"/>
          <w:szCs w:val="28"/>
        </w:rPr>
        <w:t>Педагоги ДОУ активно используются в качестве методического сопровождения образовательного процесса:  при презентации проектов, докладов, подготовке к занятию.</w:t>
      </w:r>
    </w:p>
    <w:p w:rsidR="00221A7C" w:rsidRDefault="00221A7C" w:rsidP="00221A7C">
      <w:pPr>
        <w:spacing w:after="0"/>
        <w:rPr>
          <w:rFonts w:ascii="Times New Roman" w:hAnsi="Times New Roman"/>
          <w:b/>
          <w:sz w:val="28"/>
          <w:szCs w:val="28"/>
        </w:rPr>
      </w:pPr>
      <w:r w:rsidRPr="00221A7C">
        <w:rPr>
          <w:rFonts w:ascii="Times New Roman" w:hAnsi="Times New Roman"/>
          <w:b/>
          <w:sz w:val="28"/>
          <w:szCs w:val="28"/>
        </w:rPr>
        <w:t>Выводы:</w:t>
      </w:r>
      <w:r w:rsidRPr="00221A7C">
        <w:rPr>
          <w:rFonts w:ascii="Times New Roman" w:hAnsi="Times New Roman"/>
          <w:sz w:val="28"/>
          <w:szCs w:val="28"/>
        </w:rPr>
        <w:t xml:space="preserve"> Предметно-пространственная среда требует продолжать дальнейшего пополнения предметно-развивающая среда дидактическими материалами по реализации образовательной программы, игрушками.</w:t>
      </w:r>
    </w:p>
    <w:p w:rsidR="00221A7C" w:rsidRDefault="00221A7C" w:rsidP="00221A7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221A7C" w:rsidRPr="00CD6978" w:rsidRDefault="00221A7C" w:rsidP="00221A7C">
      <w:pPr>
        <w:spacing w:after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D6978">
        <w:rPr>
          <w:rFonts w:ascii="Times New Roman" w:hAnsi="Times New Roman" w:cs="Times New Roman"/>
          <w:b/>
          <w:bCs/>
          <w:iCs/>
          <w:sz w:val="28"/>
          <w:szCs w:val="28"/>
        </w:rPr>
        <w:t>Организованная в ДОУ предметно-развивающая среда:</w:t>
      </w:r>
    </w:p>
    <w:p w:rsidR="00221A7C" w:rsidRPr="00CD6978" w:rsidRDefault="00221A7C" w:rsidP="00221A7C">
      <w:pPr>
        <w:numPr>
          <w:ilvl w:val="0"/>
          <w:numId w:val="5"/>
        </w:numPr>
        <w:tabs>
          <w:tab w:val="left" w:pos="3225"/>
        </w:tabs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CD6978">
        <w:rPr>
          <w:rFonts w:ascii="Times New Roman" w:hAnsi="Times New Roman" w:cs="Times New Roman"/>
          <w:bCs/>
          <w:iCs/>
          <w:sz w:val="28"/>
          <w:szCs w:val="28"/>
        </w:rPr>
        <w:t>Инициирует познавательную и творческую активность детей;</w:t>
      </w:r>
    </w:p>
    <w:p w:rsidR="00221A7C" w:rsidRPr="00CD6978" w:rsidRDefault="00221A7C" w:rsidP="00221A7C">
      <w:pPr>
        <w:numPr>
          <w:ilvl w:val="0"/>
          <w:numId w:val="5"/>
        </w:numPr>
        <w:tabs>
          <w:tab w:val="left" w:pos="3225"/>
        </w:tabs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CD6978">
        <w:rPr>
          <w:rFonts w:ascii="Times New Roman" w:hAnsi="Times New Roman" w:cs="Times New Roman"/>
          <w:bCs/>
          <w:iCs/>
          <w:sz w:val="28"/>
          <w:szCs w:val="28"/>
        </w:rPr>
        <w:t>Предоставляет ребенку свободу выбора форм деятельности;</w:t>
      </w:r>
    </w:p>
    <w:p w:rsidR="00221A7C" w:rsidRPr="00CD6978" w:rsidRDefault="00221A7C" w:rsidP="00221A7C">
      <w:pPr>
        <w:numPr>
          <w:ilvl w:val="0"/>
          <w:numId w:val="5"/>
        </w:numPr>
        <w:tabs>
          <w:tab w:val="left" w:pos="3225"/>
        </w:tabs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CD6978">
        <w:rPr>
          <w:rFonts w:ascii="Times New Roman" w:hAnsi="Times New Roman" w:cs="Times New Roman"/>
          <w:bCs/>
          <w:iCs/>
          <w:sz w:val="28"/>
          <w:szCs w:val="28"/>
        </w:rPr>
        <w:t>Обеспечивает содержание детской деятельности;</w:t>
      </w:r>
    </w:p>
    <w:p w:rsidR="00221A7C" w:rsidRPr="00CD6978" w:rsidRDefault="00221A7C" w:rsidP="00221A7C">
      <w:pPr>
        <w:numPr>
          <w:ilvl w:val="0"/>
          <w:numId w:val="5"/>
        </w:numPr>
        <w:tabs>
          <w:tab w:val="left" w:pos="3225"/>
        </w:tabs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CD6978">
        <w:rPr>
          <w:rFonts w:ascii="Times New Roman" w:hAnsi="Times New Roman" w:cs="Times New Roman"/>
          <w:bCs/>
          <w:iCs/>
          <w:sz w:val="28"/>
          <w:szCs w:val="28"/>
        </w:rPr>
        <w:t>Безопасна и комфортна;</w:t>
      </w:r>
    </w:p>
    <w:p w:rsidR="00221A7C" w:rsidRPr="00CD6978" w:rsidRDefault="00221A7C" w:rsidP="00221A7C">
      <w:pPr>
        <w:numPr>
          <w:ilvl w:val="0"/>
          <w:numId w:val="5"/>
        </w:numPr>
        <w:tabs>
          <w:tab w:val="left" w:pos="3225"/>
        </w:tabs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CD6978">
        <w:rPr>
          <w:rFonts w:ascii="Times New Roman" w:hAnsi="Times New Roman" w:cs="Times New Roman"/>
          <w:bCs/>
          <w:iCs/>
          <w:sz w:val="28"/>
          <w:szCs w:val="28"/>
        </w:rPr>
        <w:t>Соответствует потребностям и возможностям, интересам детей;</w:t>
      </w:r>
    </w:p>
    <w:p w:rsidR="00221A7C" w:rsidRPr="00CD6978" w:rsidRDefault="00221A7C" w:rsidP="00221A7C">
      <w:pPr>
        <w:numPr>
          <w:ilvl w:val="0"/>
          <w:numId w:val="5"/>
        </w:numPr>
        <w:tabs>
          <w:tab w:val="left" w:pos="3225"/>
        </w:tabs>
        <w:spacing w:after="0"/>
        <w:rPr>
          <w:rFonts w:ascii="Times New Roman" w:hAnsi="Times New Roman" w:cs="Times New Roman"/>
          <w:bCs/>
          <w:iCs/>
          <w:sz w:val="28"/>
          <w:szCs w:val="28"/>
        </w:rPr>
      </w:pPr>
      <w:r w:rsidRPr="00CD6978">
        <w:rPr>
          <w:rFonts w:ascii="Times New Roman" w:hAnsi="Times New Roman" w:cs="Times New Roman"/>
          <w:bCs/>
          <w:iCs/>
          <w:sz w:val="28"/>
          <w:szCs w:val="28"/>
        </w:rPr>
        <w:t xml:space="preserve">Обеспечивает гармоничное отношение ребенка с окружающим миром. </w:t>
      </w:r>
    </w:p>
    <w:p w:rsidR="00221A7C" w:rsidRPr="00B40E9C" w:rsidRDefault="00221A7C" w:rsidP="00221A7C">
      <w:pPr>
        <w:pStyle w:val="20"/>
        <w:shd w:val="clear" w:color="auto" w:fill="auto"/>
        <w:tabs>
          <w:tab w:val="left" w:pos="582"/>
        </w:tabs>
        <w:ind w:right="780"/>
        <w:rPr>
          <w:sz w:val="28"/>
          <w:szCs w:val="28"/>
        </w:rPr>
      </w:pPr>
      <w:r w:rsidRPr="00B40E9C">
        <w:rPr>
          <w:sz w:val="28"/>
          <w:szCs w:val="28"/>
        </w:rPr>
        <w:t xml:space="preserve">Удовлетворённость </w:t>
      </w:r>
      <w:r>
        <w:rPr>
          <w:sz w:val="28"/>
          <w:szCs w:val="28"/>
        </w:rPr>
        <w:t xml:space="preserve">родителей качеством организации </w:t>
      </w:r>
      <w:r w:rsidRPr="00B40E9C">
        <w:rPr>
          <w:sz w:val="28"/>
          <w:szCs w:val="28"/>
        </w:rPr>
        <w:t>образовательного процесса в ДОУ.</w:t>
      </w:r>
    </w:p>
    <w:p w:rsidR="00221A7C" w:rsidRPr="00B40E9C" w:rsidRDefault="00221A7C" w:rsidP="00221A7C">
      <w:pPr>
        <w:pStyle w:val="20"/>
        <w:shd w:val="clear" w:color="auto" w:fill="auto"/>
        <w:tabs>
          <w:tab w:val="left" w:pos="582"/>
        </w:tabs>
        <w:spacing w:line="276" w:lineRule="auto"/>
        <w:ind w:left="360" w:right="-1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</w:t>
      </w:r>
      <w:r w:rsidRPr="00B40E9C">
        <w:rPr>
          <w:b w:val="0"/>
          <w:sz w:val="28"/>
          <w:szCs w:val="28"/>
        </w:rPr>
        <w:t>Один из главных задач дошкольного образования является обеспечение высокого качества образования. Наиболее значимым признаком качества образования, считается удовлетворенность потребителя его состоянием. В данном случае речь идет о родителях детей, именно они должны быть удовлетворены качеству оказанных ребенку образовательных услуг.</w:t>
      </w:r>
    </w:p>
    <w:p w:rsidR="00221A7C" w:rsidRPr="00B40E9C" w:rsidRDefault="00221A7C" w:rsidP="00221A7C">
      <w:pPr>
        <w:pStyle w:val="20"/>
        <w:shd w:val="clear" w:color="auto" w:fill="auto"/>
        <w:tabs>
          <w:tab w:val="left" w:pos="582"/>
          <w:tab w:val="left" w:pos="9498"/>
        </w:tabs>
        <w:spacing w:line="276" w:lineRule="auto"/>
        <w:ind w:left="360"/>
        <w:jc w:val="both"/>
        <w:rPr>
          <w:b w:val="0"/>
          <w:sz w:val="28"/>
          <w:szCs w:val="28"/>
          <w:shd w:val="clear" w:color="auto" w:fill="FFFFFF"/>
        </w:rPr>
      </w:pPr>
      <w:r w:rsidRPr="00B40E9C">
        <w:rPr>
          <w:b w:val="0"/>
          <w:sz w:val="28"/>
          <w:szCs w:val="28"/>
          <w:shd w:val="clear" w:color="auto" w:fill="FFFFFF"/>
        </w:rPr>
        <w:t> </w:t>
      </w:r>
      <w:r>
        <w:rPr>
          <w:b w:val="0"/>
          <w:sz w:val="28"/>
          <w:szCs w:val="28"/>
          <w:shd w:val="clear" w:color="auto" w:fill="FFFFFF"/>
        </w:rPr>
        <w:t xml:space="preserve"> </w:t>
      </w:r>
      <w:r w:rsidRPr="00B40E9C">
        <w:rPr>
          <w:b w:val="0"/>
          <w:sz w:val="28"/>
          <w:szCs w:val="28"/>
          <w:shd w:val="clear" w:color="auto" w:fill="FFFFFF"/>
        </w:rPr>
        <w:t>Результаты опроса показали, что родители предпочитают получать информацию о деятельности детского сада по информационным каналам – через интернет.</w:t>
      </w:r>
      <w:r>
        <w:rPr>
          <w:b w:val="0"/>
          <w:sz w:val="28"/>
          <w:szCs w:val="28"/>
          <w:shd w:val="clear" w:color="auto" w:fill="FFFFFF"/>
        </w:rPr>
        <w:t xml:space="preserve"> Однако знания, </w:t>
      </w:r>
      <w:r w:rsidRPr="00B40E9C">
        <w:rPr>
          <w:b w:val="0"/>
          <w:sz w:val="28"/>
          <w:szCs w:val="28"/>
          <w:shd w:val="clear" w:color="auto" w:fill="FFFFFF"/>
        </w:rPr>
        <w:t>воспринимаемые из разных источников, не помогают им получить достоверной картины по следующим причинам: они слишком общие, не касаются лично их ребенка и даются в сложной форме. У значительной части современных семей воспитательная система не столь научна, как в дошкольном учреждении, она в большей степени базируется на бытовых представлениях о ребенке. Практика показывает, что низкий уровень педагогической компетентности родителей не позволяет им занять активную позицию в сотрудничестве с воспитателями в образовательном процессе их ребенка. Закономерным следствием этого являются не только их низкая активность, но порой конфликтность и безответственность.  </w:t>
      </w:r>
    </w:p>
    <w:p w:rsidR="00221A7C" w:rsidRPr="00B12BAD" w:rsidRDefault="00221A7C" w:rsidP="00221A7C">
      <w:pPr>
        <w:pStyle w:val="20"/>
        <w:tabs>
          <w:tab w:val="left" w:pos="582"/>
        </w:tabs>
        <w:jc w:val="both"/>
        <w:rPr>
          <w:b w:val="0"/>
          <w:sz w:val="28"/>
          <w:szCs w:val="28"/>
        </w:rPr>
      </w:pPr>
      <w:r w:rsidRPr="00B12BAD">
        <w:rPr>
          <w:b w:val="0"/>
          <w:sz w:val="28"/>
          <w:szCs w:val="28"/>
        </w:rPr>
        <w:lastRenderedPageBreak/>
        <w:t>Основной целью установления взаимодействия МБДОУ и семьи являлось вовлечение родительской  общественности  в  образовательную  практику  дошкольного  учреждения, организация  комфортного,  интересного,  полезного  и  эмоциональное  благополучного сотрудничества участников образовательных отношений.</w:t>
      </w:r>
    </w:p>
    <w:p w:rsidR="00221A7C" w:rsidRPr="00B12BAD" w:rsidRDefault="00221A7C" w:rsidP="00CC75FE">
      <w:pPr>
        <w:pStyle w:val="20"/>
        <w:tabs>
          <w:tab w:val="left" w:pos="582"/>
        </w:tabs>
        <w:jc w:val="left"/>
        <w:rPr>
          <w:b w:val="0"/>
          <w:sz w:val="28"/>
          <w:szCs w:val="28"/>
        </w:rPr>
      </w:pPr>
      <w:r w:rsidRPr="00B12BAD">
        <w:rPr>
          <w:b w:val="0"/>
          <w:sz w:val="28"/>
          <w:szCs w:val="28"/>
        </w:rPr>
        <w:t>При организации сотрудничества с родителями использовалась следующая система взаимодействия:</w:t>
      </w:r>
    </w:p>
    <w:p w:rsidR="00CC75FE" w:rsidRDefault="00221A7C" w:rsidP="00CC75FE">
      <w:pPr>
        <w:pStyle w:val="20"/>
        <w:tabs>
          <w:tab w:val="left" w:pos="582"/>
          <w:tab w:val="left" w:pos="9781"/>
        </w:tabs>
        <w:ind w:left="862"/>
        <w:jc w:val="both"/>
        <w:rPr>
          <w:b w:val="0"/>
          <w:sz w:val="28"/>
          <w:szCs w:val="28"/>
        </w:rPr>
      </w:pPr>
      <w:r w:rsidRPr="00B12BAD">
        <w:rPr>
          <w:b w:val="0"/>
          <w:sz w:val="28"/>
          <w:szCs w:val="28"/>
        </w:rPr>
        <w:t>–  изучение семьи воспитанников:</w:t>
      </w:r>
      <w:r w:rsidR="00CC75FE">
        <w:rPr>
          <w:b w:val="0"/>
          <w:sz w:val="28"/>
          <w:szCs w:val="28"/>
        </w:rPr>
        <w:t xml:space="preserve"> опрос, анкетирование, беседы,</w:t>
      </w:r>
    </w:p>
    <w:p w:rsidR="00221A7C" w:rsidRPr="00B12BAD" w:rsidRDefault="00221A7C" w:rsidP="00CC75FE">
      <w:pPr>
        <w:pStyle w:val="20"/>
        <w:tabs>
          <w:tab w:val="left" w:pos="582"/>
        </w:tabs>
        <w:ind w:left="862" w:right="780"/>
        <w:jc w:val="both"/>
        <w:rPr>
          <w:b w:val="0"/>
          <w:sz w:val="28"/>
          <w:szCs w:val="28"/>
        </w:rPr>
      </w:pPr>
      <w:r w:rsidRPr="00B12BAD">
        <w:rPr>
          <w:b w:val="0"/>
          <w:sz w:val="28"/>
          <w:szCs w:val="28"/>
        </w:rPr>
        <w:t>наблюдения;</w:t>
      </w:r>
    </w:p>
    <w:p w:rsidR="00221A7C" w:rsidRPr="00B12BAD" w:rsidRDefault="00221A7C" w:rsidP="00CC75FE">
      <w:pPr>
        <w:pStyle w:val="20"/>
        <w:tabs>
          <w:tab w:val="left" w:pos="582"/>
          <w:tab w:val="left" w:pos="9781"/>
        </w:tabs>
        <w:ind w:left="862"/>
        <w:jc w:val="both"/>
        <w:rPr>
          <w:b w:val="0"/>
          <w:sz w:val="28"/>
          <w:szCs w:val="28"/>
        </w:rPr>
      </w:pPr>
      <w:r w:rsidRPr="00B12BAD">
        <w:rPr>
          <w:b w:val="0"/>
          <w:sz w:val="28"/>
          <w:szCs w:val="28"/>
        </w:rPr>
        <w:t>–  педагогическое  просвещение  родителей  через</w:t>
      </w:r>
      <w:r w:rsidR="00CC75FE">
        <w:rPr>
          <w:b w:val="0"/>
          <w:sz w:val="28"/>
          <w:szCs w:val="28"/>
        </w:rPr>
        <w:t xml:space="preserve">  групповые </w:t>
      </w:r>
      <w:r w:rsidRPr="00B12BAD">
        <w:rPr>
          <w:b w:val="0"/>
          <w:sz w:val="28"/>
          <w:szCs w:val="28"/>
        </w:rPr>
        <w:t>родительские  собрания; конференцию  «Проблема  готовности  к  обучению  в  школе», индивидуальные  и групповые консультации, наглядную информацию, сетевое  взаимодействие;</w:t>
      </w:r>
    </w:p>
    <w:p w:rsidR="00221A7C" w:rsidRPr="00B12BAD" w:rsidRDefault="00221A7C" w:rsidP="00CC75FE">
      <w:pPr>
        <w:pStyle w:val="20"/>
        <w:tabs>
          <w:tab w:val="left" w:pos="582"/>
        </w:tabs>
        <w:ind w:left="862"/>
        <w:jc w:val="both"/>
        <w:rPr>
          <w:b w:val="0"/>
          <w:sz w:val="28"/>
          <w:szCs w:val="28"/>
        </w:rPr>
      </w:pPr>
      <w:r w:rsidRPr="00B12BAD">
        <w:rPr>
          <w:b w:val="0"/>
          <w:sz w:val="28"/>
          <w:szCs w:val="28"/>
        </w:rPr>
        <w:t>–  обмен  опытом  семейного  воспитания  посредством  участия  в  общих  родительских собраниях,  на  сайте  МБДОУ;  совместных  проведений  непрерывной  образовательной деятельности  в  форме  открытых  просмотров;  выставок,  конкурсов,  совместных праздников, развлечений, досугов, семинара-практикума,</w:t>
      </w:r>
    </w:p>
    <w:p w:rsidR="00221A7C" w:rsidRPr="00B12BAD" w:rsidRDefault="00221A7C" w:rsidP="00CC75FE">
      <w:pPr>
        <w:pStyle w:val="20"/>
        <w:tabs>
          <w:tab w:val="left" w:pos="582"/>
        </w:tabs>
        <w:ind w:left="862"/>
        <w:jc w:val="both"/>
        <w:rPr>
          <w:b w:val="0"/>
          <w:sz w:val="28"/>
          <w:szCs w:val="28"/>
        </w:rPr>
      </w:pPr>
      <w:r w:rsidRPr="00B12BAD">
        <w:rPr>
          <w:b w:val="0"/>
          <w:sz w:val="28"/>
          <w:szCs w:val="28"/>
        </w:rPr>
        <w:t>–  участие  родителей  в  управлении  МБДОУ  через  Управляющий  совет,  заключение родительских договоров, участие в разработке ООПДО МБДОУ;</w:t>
      </w:r>
    </w:p>
    <w:p w:rsidR="00221A7C" w:rsidRPr="00B12BAD" w:rsidRDefault="00221A7C" w:rsidP="00CC75FE">
      <w:pPr>
        <w:pStyle w:val="20"/>
        <w:shd w:val="clear" w:color="auto" w:fill="auto"/>
        <w:tabs>
          <w:tab w:val="left" w:pos="582"/>
          <w:tab w:val="left" w:pos="9639"/>
        </w:tabs>
        <w:ind w:left="862" w:right="142"/>
        <w:jc w:val="both"/>
        <w:rPr>
          <w:b w:val="0"/>
          <w:sz w:val="28"/>
          <w:szCs w:val="28"/>
        </w:rPr>
      </w:pPr>
      <w:r w:rsidRPr="00B12BAD">
        <w:rPr>
          <w:b w:val="0"/>
          <w:sz w:val="28"/>
          <w:szCs w:val="28"/>
        </w:rPr>
        <w:t>–  повышение  профессиональной  компетенции  педагогического  коллектива  в сотрудничестве  с  родителями:  консультации,  беседы,  деловые  игры,  тренинги, педагогические советы.</w:t>
      </w:r>
    </w:p>
    <w:p w:rsidR="00221A7C" w:rsidRPr="00260E51" w:rsidRDefault="00221A7C" w:rsidP="00CC75FE">
      <w:pPr>
        <w:pStyle w:val="a6"/>
        <w:rPr>
          <w:b/>
          <w:szCs w:val="28"/>
        </w:rPr>
      </w:pPr>
    </w:p>
    <w:p w:rsidR="00CC75FE" w:rsidRDefault="00CC75FE" w:rsidP="00CC75FE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BAD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Выводы: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164D25">
        <w:rPr>
          <w:rFonts w:ascii="Times New Roman" w:hAnsi="Times New Roman" w:cs="Times New Roman"/>
          <w:sz w:val="28"/>
          <w:szCs w:val="28"/>
        </w:rPr>
        <w:t>Удовлетворённость родителей качеством организации образовательного процесса в ДОУ</w:t>
      </w:r>
      <w:r w:rsidRPr="00164D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75- 85</w:t>
      </w:r>
      <w:r w:rsidRPr="00164D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%.</w:t>
      </w:r>
      <w:r w:rsidRPr="00B12BA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CC75FE" w:rsidRPr="00CC75FE" w:rsidRDefault="00CC75FE" w:rsidP="00CC75FE">
      <w:pPr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12BAD">
        <w:rPr>
          <w:rFonts w:ascii="Times New Roman" w:eastAsiaTheme="minorHAnsi" w:hAnsi="Times New Roman" w:cs="Times New Roman"/>
          <w:sz w:val="28"/>
          <w:szCs w:val="28"/>
          <w:lang w:eastAsia="en-US"/>
        </w:rPr>
        <w:t>Анализ работы выявил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что не удовлетворенность обслуживания организации образовательного процесса связанно с отсутствием музыкально- спортивного зала МБДОУ детского сада№3 «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Аленушка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.М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угур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Аксы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57AD6" w:rsidRPr="00357AD6" w:rsidRDefault="00357AD6" w:rsidP="00CC75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357AD6">
        <w:rPr>
          <w:rFonts w:ascii="Times New Roman" w:hAnsi="Times New Roman" w:cs="Times New Roman"/>
          <w:b/>
          <w:sz w:val="28"/>
          <w:szCs w:val="28"/>
        </w:rPr>
        <w:t>еализация губернаторских проектов</w:t>
      </w:r>
    </w:p>
    <w:p w:rsidR="005E5C45" w:rsidRPr="00C14EF5" w:rsidRDefault="005E5C45" w:rsidP="005E5C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течения 2020-2021</w:t>
      </w:r>
      <w:r w:rsidRPr="00C14EF5">
        <w:rPr>
          <w:rFonts w:ascii="Times New Roman" w:hAnsi="Times New Roman" w:cs="Times New Roman"/>
          <w:sz w:val="28"/>
          <w:szCs w:val="28"/>
        </w:rPr>
        <w:t xml:space="preserve"> учебного года в ДОО </w:t>
      </w:r>
      <w:proofErr w:type="spellStart"/>
      <w:r w:rsidRPr="00C14EF5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C14EF5">
        <w:rPr>
          <w:rFonts w:ascii="Times New Roman" w:hAnsi="Times New Roman" w:cs="Times New Roman"/>
          <w:sz w:val="28"/>
          <w:szCs w:val="28"/>
        </w:rPr>
        <w:t xml:space="preserve"> реализовались такие губернаторские  проекты, как «В каждой семье не менее одного ребенка с высшим образованием», «</w:t>
      </w:r>
      <w:proofErr w:type="spellStart"/>
      <w:r w:rsidRPr="00C14EF5">
        <w:rPr>
          <w:rFonts w:ascii="Times New Roman" w:hAnsi="Times New Roman" w:cs="Times New Roman"/>
          <w:sz w:val="28"/>
          <w:szCs w:val="28"/>
        </w:rPr>
        <w:t>Кыштаг</w:t>
      </w:r>
      <w:proofErr w:type="spellEnd"/>
      <w:r w:rsidRPr="00C14EF5">
        <w:rPr>
          <w:rFonts w:ascii="Times New Roman" w:hAnsi="Times New Roman" w:cs="Times New Roman"/>
          <w:sz w:val="28"/>
          <w:szCs w:val="28"/>
        </w:rPr>
        <w:t xml:space="preserve"> для молодой семьи»,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детские сады»,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чорук</w:t>
      </w:r>
      <w:proofErr w:type="spellEnd"/>
      <w:r w:rsidRPr="00C14EF5">
        <w:rPr>
          <w:rFonts w:ascii="Times New Roman" w:hAnsi="Times New Roman" w:cs="Times New Roman"/>
          <w:sz w:val="28"/>
          <w:szCs w:val="28"/>
        </w:rPr>
        <w:t xml:space="preserve">», «Поддержка семей </w:t>
      </w:r>
      <w:proofErr w:type="gramStart"/>
      <w:r w:rsidRPr="00C14EF5">
        <w:rPr>
          <w:rFonts w:ascii="Times New Roman" w:hAnsi="Times New Roman" w:cs="Times New Roman"/>
          <w:sz w:val="28"/>
          <w:szCs w:val="28"/>
        </w:rPr>
        <w:t>имеющий</w:t>
      </w:r>
      <w:proofErr w:type="gramEnd"/>
      <w:r w:rsidRPr="00C14EF5">
        <w:rPr>
          <w:rFonts w:ascii="Times New Roman" w:hAnsi="Times New Roman" w:cs="Times New Roman"/>
          <w:sz w:val="28"/>
          <w:szCs w:val="28"/>
        </w:rPr>
        <w:t xml:space="preserve"> детей» и др.  </w:t>
      </w:r>
    </w:p>
    <w:p w:rsidR="005E5C45" w:rsidRPr="00D174EB" w:rsidRDefault="005E5C45" w:rsidP="005E5C45">
      <w:pPr>
        <w:jc w:val="both"/>
        <w:rPr>
          <w:rFonts w:ascii="Times New Roman" w:hAnsi="Times New Roman" w:cs="Times New Roman"/>
          <w:sz w:val="28"/>
          <w:szCs w:val="28"/>
        </w:rPr>
      </w:pPr>
      <w:r w:rsidRPr="00B406DE">
        <w:rPr>
          <w:rFonts w:ascii="Times New Roman" w:hAnsi="Times New Roman" w:cs="Times New Roman"/>
          <w:sz w:val="28"/>
          <w:szCs w:val="28"/>
        </w:rPr>
        <w:t xml:space="preserve">   В губернаторском проекте «В каждой семье не менее одного ребенка с высшим образованием»  из ДОО </w:t>
      </w:r>
      <w:proofErr w:type="spellStart"/>
      <w:r w:rsidRPr="00B406DE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B406DE">
        <w:rPr>
          <w:rFonts w:ascii="Times New Roman" w:hAnsi="Times New Roman" w:cs="Times New Roman"/>
          <w:sz w:val="28"/>
          <w:szCs w:val="28"/>
        </w:rPr>
        <w:t xml:space="preserve"> участвуют</w:t>
      </w:r>
      <w:r>
        <w:rPr>
          <w:rFonts w:ascii="Times New Roman" w:hAnsi="Times New Roman" w:cs="Times New Roman"/>
          <w:sz w:val="28"/>
          <w:szCs w:val="28"/>
        </w:rPr>
        <w:t>, 75 дошкольников все посещают ДОО, 6</w:t>
      </w:r>
      <w:r w:rsidRPr="00B406DE">
        <w:rPr>
          <w:rFonts w:ascii="Times New Roman" w:hAnsi="Times New Roman" w:cs="Times New Roman"/>
          <w:sz w:val="28"/>
          <w:szCs w:val="28"/>
        </w:rPr>
        <w:t xml:space="preserve"> человек посещают по</w:t>
      </w:r>
      <w:r>
        <w:rPr>
          <w:rFonts w:ascii="Times New Roman" w:hAnsi="Times New Roman" w:cs="Times New Roman"/>
          <w:sz w:val="28"/>
          <w:szCs w:val="28"/>
        </w:rPr>
        <w:t>дготовительные группы, 2 ребенка посещают ГКП в детском саду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5E5C45" w:rsidRPr="00D174EB" w:rsidRDefault="005E5C45" w:rsidP="005E5C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32100">
        <w:rPr>
          <w:rFonts w:ascii="Times New Roman" w:hAnsi="Times New Roman" w:cs="Times New Roman"/>
          <w:sz w:val="28"/>
          <w:szCs w:val="28"/>
        </w:rPr>
        <w:t>Всего участников губернаторского проекта «</w:t>
      </w:r>
      <w:proofErr w:type="spellStart"/>
      <w:r w:rsidRPr="00F32100">
        <w:rPr>
          <w:rFonts w:ascii="Times New Roman" w:hAnsi="Times New Roman" w:cs="Times New Roman"/>
          <w:sz w:val="28"/>
          <w:szCs w:val="28"/>
        </w:rPr>
        <w:t>Кыштаг</w:t>
      </w:r>
      <w:proofErr w:type="spellEnd"/>
      <w:r w:rsidRPr="00F32100">
        <w:rPr>
          <w:rFonts w:ascii="Times New Roman" w:hAnsi="Times New Roman" w:cs="Times New Roman"/>
          <w:sz w:val="28"/>
          <w:szCs w:val="28"/>
        </w:rPr>
        <w:t xml:space="preserve"> для молодой семьи» за учебный год</w:t>
      </w:r>
      <w:r>
        <w:rPr>
          <w:rFonts w:ascii="Times New Roman" w:hAnsi="Times New Roman" w:cs="Times New Roman"/>
          <w:sz w:val="28"/>
          <w:szCs w:val="28"/>
        </w:rPr>
        <w:t xml:space="preserve"> составляют 15 семей</w:t>
      </w:r>
      <w:r w:rsidRPr="00F32100">
        <w:rPr>
          <w:rFonts w:ascii="Times New Roman" w:hAnsi="Times New Roman" w:cs="Times New Roman"/>
          <w:sz w:val="28"/>
          <w:szCs w:val="28"/>
        </w:rPr>
        <w:t>. Всего детей участни</w:t>
      </w:r>
      <w:r>
        <w:rPr>
          <w:rFonts w:ascii="Times New Roman" w:hAnsi="Times New Roman" w:cs="Times New Roman"/>
          <w:sz w:val="28"/>
          <w:szCs w:val="28"/>
        </w:rPr>
        <w:t>ков проекта 4</w:t>
      </w:r>
      <w:r w:rsidRPr="00F32100">
        <w:rPr>
          <w:rFonts w:ascii="Times New Roman" w:hAnsi="Times New Roman" w:cs="Times New Roman"/>
          <w:sz w:val="28"/>
          <w:szCs w:val="28"/>
        </w:rPr>
        <w:t>2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32100">
        <w:rPr>
          <w:rFonts w:ascii="Times New Roman" w:hAnsi="Times New Roman" w:cs="Times New Roman"/>
          <w:sz w:val="28"/>
          <w:szCs w:val="28"/>
        </w:rPr>
        <w:t xml:space="preserve">, из них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32100">
        <w:rPr>
          <w:rFonts w:ascii="Times New Roman" w:hAnsi="Times New Roman" w:cs="Times New Roman"/>
          <w:sz w:val="28"/>
          <w:szCs w:val="28"/>
        </w:rPr>
        <w:t xml:space="preserve">3 школьного,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32100">
        <w:rPr>
          <w:rFonts w:ascii="Times New Roman" w:hAnsi="Times New Roman" w:cs="Times New Roman"/>
          <w:sz w:val="28"/>
          <w:szCs w:val="28"/>
        </w:rPr>
        <w:t>9 дошкольного возраста.  Дети дошкольного возрас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посещают детские сады на 68,4% (31,6 % детей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не достигли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дошкольный возраст).</w:t>
      </w:r>
    </w:p>
    <w:p w:rsidR="005E5C45" w:rsidRPr="0096467D" w:rsidRDefault="005E5C45" w:rsidP="005E5C4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467D">
        <w:rPr>
          <w:rFonts w:ascii="Times New Roman" w:eastAsia="Times New Roman" w:hAnsi="Times New Roman" w:cs="Times New Roman"/>
          <w:sz w:val="28"/>
          <w:szCs w:val="28"/>
        </w:rPr>
        <w:t xml:space="preserve">В течение учебного года в детских дошкольных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</w:t>
      </w:r>
      <w:r w:rsidRPr="0096467D">
        <w:rPr>
          <w:rFonts w:ascii="Times New Roman" w:eastAsia="Times New Roman" w:hAnsi="Times New Roman" w:cs="Times New Roman"/>
          <w:sz w:val="28"/>
          <w:szCs w:val="28"/>
        </w:rPr>
        <w:t xml:space="preserve">учреждениях </w:t>
      </w:r>
      <w:proofErr w:type="spellStart"/>
      <w:r w:rsidRPr="0096467D">
        <w:rPr>
          <w:rFonts w:ascii="Times New Roman" w:eastAsia="Times New Roman" w:hAnsi="Times New Roman" w:cs="Times New Roman"/>
          <w:sz w:val="28"/>
          <w:szCs w:val="28"/>
        </w:rPr>
        <w:t>кожууна</w:t>
      </w:r>
      <w:proofErr w:type="spellEnd"/>
      <w:r w:rsidRPr="0096467D">
        <w:rPr>
          <w:rFonts w:ascii="Times New Roman" w:eastAsia="Times New Roman" w:hAnsi="Times New Roman" w:cs="Times New Roman"/>
          <w:sz w:val="28"/>
          <w:szCs w:val="28"/>
        </w:rPr>
        <w:t xml:space="preserve">   реализуется приоритетный проект </w:t>
      </w:r>
      <w:r w:rsidRPr="0096467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96467D">
        <w:rPr>
          <w:rFonts w:ascii="Times New Roman" w:eastAsia="Times New Roman" w:hAnsi="Times New Roman" w:cs="Times New Roman"/>
          <w:b/>
          <w:sz w:val="28"/>
          <w:szCs w:val="28"/>
        </w:rPr>
        <w:fldChar w:fldCharType="begin"/>
      </w:r>
      <w:r w:rsidRPr="0096467D">
        <w:rPr>
          <w:rFonts w:ascii="Times New Roman" w:eastAsia="Times New Roman" w:hAnsi="Times New Roman" w:cs="Times New Roman"/>
          <w:b/>
          <w:sz w:val="28"/>
          <w:szCs w:val="28"/>
        </w:rPr>
        <w:instrText xml:space="preserve"> HYPERLINK "http://kizil.bezformata.ru/word/huresh-v-detskie-sadi/10275214/" \o "Хуреш в детские сады" </w:instrText>
      </w:r>
      <w:r w:rsidRPr="0096467D">
        <w:rPr>
          <w:rFonts w:ascii="Times New Roman" w:eastAsia="Times New Roman" w:hAnsi="Times New Roman" w:cs="Times New Roman"/>
          <w:b/>
          <w:sz w:val="28"/>
          <w:szCs w:val="28"/>
        </w:rPr>
        <w:fldChar w:fldCharType="separate"/>
      </w:r>
      <w:r w:rsidRPr="0096467D">
        <w:rPr>
          <w:rStyle w:val="a4"/>
          <w:rFonts w:ascii="Times New Roman" w:eastAsia="Times New Roman" w:hAnsi="Times New Roman" w:cs="Times New Roman"/>
          <w:b/>
          <w:sz w:val="28"/>
          <w:szCs w:val="28"/>
        </w:rPr>
        <w:t>Хуреш</w:t>
      </w:r>
      <w:proofErr w:type="spellEnd"/>
      <w:r w:rsidRPr="0096467D">
        <w:rPr>
          <w:rStyle w:val="a4"/>
          <w:rFonts w:ascii="Times New Roman" w:eastAsia="Times New Roman" w:hAnsi="Times New Roman" w:cs="Times New Roman"/>
          <w:b/>
          <w:sz w:val="28"/>
          <w:szCs w:val="28"/>
        </w:rPr>
        <w:t xml:space="preserve"> в детские сады</w:t>
      </w:r>
      <w:r w:rsidRPr="0096467D">
        <w:rPr>
          <w:rFonts w:ascii="Times New Roman" w:eastAsia="Times New Roman" w:hAnsi="Times New Roman" w:cs="Times New Roman"/>
          <w:b/>
          <w:sz w:val="28"/>
          <w:szCs w:val="28"/>
        </w:rPr>
        <w:fldChar w:fldCharType="end"/>
      </w:r>
      <w:r w:rsidRPr="0096467D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E5C45" w:rsidRPr="00D174EB" w:rsidRDefault="005E5C45" w:rsidP="005E5C45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705E">
        <w:rPr>
          <w:rFonts w:ascii="Times New Roman" w:eastAsia="Times New Roman" w:hAnsi="Times New Roman" w:cs="Times New Roman"/>
          <w:b/>
          <w:sz w:val="28"/>
          <w:szCs w:val="28"/>
        </w:rPr>
        <w:t>Цель проекта:</w:t>
      </w:r>
      <w:r w:rsidRPr="00D174EB">
        <w:rPr>
          <w:rFonts w:ascii="Times New Roman" w:eastAsia="Times New Roman" w:hAnsi="Times New Roman" w:cs="Times New Roman"/>
          <w:sz w:val="28"/>
          <w:szCs w:val="28"/>
        </w:rPr>
        <w:t xml:space="preserve"> обеспечить к 2021 год</w:t>
      </w:r>
      <w:r>
        <w:rPr>
          <w:rFonts w:ascii="Times New Roman" w:eastAsia="Times New Roman" w:hAnsi="Times New Roman" w:cs="Times New Roman"/>
          <w:sz w:val="28"/>
          <w:szCs w:val="28"/>
        </w:rPr>
        <w:t>у дополнительным образованием 80</w:t>
      </w:r>
      <w:r w:rsidRPr="00D174EB">
        <w:rPr>
          <w:rFonts w:ascii="Times New Roman" w:eastAsia="Times New Roman" w:hAnsi="Times New Roman" w:cs="Times New Roman"/>
          <w:sz w:val="28"/>
          <w:szCs w:val="28"/>
        </w:rPr>
        <w:t>% дошкольников-мальчиков в возрасте от 4 до 7 лет за счет увеличения доступности массового спорта среди дошкольников, в частности внедрением национальных традиций и развития тувинской национальной борьбы «</w:t>
      </w:r>
      <w:proofErr w:type="spellStart"/>
      <w:r w:rsidRPr="00D174EB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Pr="00D174EB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"http://kizil.bezformata.ru/word/huresh/1832499/" \o "Хуреш" </w:instrText>
      </w:r>
      <w:r w:rsidRPr="00D174EB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  <w:r w:rsidRPr="00D174EB">
        <w:rPr>
          <w:rStyle w:val="a4"/>
          <w:rFonts w:ascii="Times New Roman" w:eastAsia="Times New Roman" w:hAnsi="Times New Roman" w:cs="Times New Roman"/>
          <w:sz w:val="28"/>
          <w:szCs w:val="28"/>
        </w:rPr>
        <w:t>Хуреш</w:t>
      </w:r>
      <w:proofErr w:type="spellEnd"/>
      <w:r w:rsidRPr="00D174EB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Pr="00D174EB">
        <w:rPr>
          <w:rFonts w:ascii="Times New Roman" w:eastAsia="Times New Roman" w:hAnsi="Times New Roman" w:cs="Times New Roman"/>
          <w:sz w:val="28"/>
          <w:szCs w:val="28"/>
        </w:rPr>
        <w:t>» на начальном этапе подготовки с участием ДОУ и семьи.</w:t>
      </w:r>
    </w:p>
    <w:p w:rsidR="005E5C45" w:rsidRDefault="005E5C45" w:rsidP="005E5C4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4E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74EB">
        <w:rPr>
          <w:rFonts w:ascii="Times New Roman" w:hAnsi="Times New Roman" w:cs="Times New Roman"/>
          <w:sz w:val="28"/>
          <w:szCs w:val="28"/>
        </w:rPr>
        <w:t xml:space="preserve"> сотрудничает с </w:t>
      </w:r>
      <w:proofErr w:type="spellStart"/>
      <w:r w:rsidRPr="00D174EB">
        <w:rPr>
          <w:rFonts w:ascii="Times New Roman" w:hAnsi="Times New Roman" w:cs="Times New Roman"/>
          <w:sz w:val="28"/>
          <w:szCs w:val="28"/>
        </w:rPr>
        <w:t>Монгун-Тайгинской</w:t>
      </w:r>
      <w:proofErr w:type="spellEnd"/>
      <w:r w:rsidRPr="00D174EB">
        <w:rPr>
          <w:rFonts w:ascii="Times New Roman" w:hAnsi="Times New Roman" w:cs="Times New Roman"/>
          <w:sz w:val="28"/>
          <w:szCs w:val="28"/>
        </w:rPr>
        <w:t xml:space="preserve"> спортивной школой (директор Оюн О.М.) на основании совместного договора детским садом и спортивной школы. Мальчики старшего дошкольного возраста проходят тренировку по общей подготовке правилам борьбы</w:t>
      </w:r>
      <w:r>
        <w:rPr>
          <w:rFonts w:ascii="Times New Roman" w:hAnsi="Times New Roman" w:cs="Times New Roman"/>
          <w:sz w:val="28"/>
          <w:szCs w:val="28"/>
        </w:rPr>
        <w:t xml:space="preserve"> на базе детских садов под руководством ответственных педагогов кружка.</w:t>
      </w:r>
    </w:p>
    <w:p w:rsidR="005E5C45" w:rsidRPr="00DD088B" w:rsidRDefault="005E5C45" w:rsidP="005E5C4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апрель месяц по плану  проводили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уровне соревнования по национальной борьбе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Хуреш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базе спортивной школы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Монгу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Тайгинского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честь празднования 100-летия ТНР и 55 -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детского сада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Аленушка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4E38E7">
        <w:rPr>
          <w:rFonts w:ascii="Times New Roman" w:hAnsi="Times New Roman" w:cs="Times New Roman"/>
          <w:b/>
          <w:sz w:val="28"/>
          <w:szCs w:val="28"/>
        </w:rPr>
        <w:t>Вс</w:t>
      </w:r>
      <w:r>
        <w:rPr>
          <w:rFonts w:ascii="Times New Roman" w:hAnsi="Times New Roman" w:cs="Times New Roman"/>
          <w:b/>
          <w:sz w:val="28"/>
          <w:szCs w:val="28"/>
        </w:rPr>
        <w:t>его охвачено 98 маленьких борцов, из них участники ОРВО 14.</w:t>
      </w:r>
    </w:p>
    <w:p w:rsidR="005E5C45" w:rsidRPr="002E1604" w:rsidRDefault="005E5C45" w:rsidP="005E5C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bdr w:val="none" w:sz="0" w:space="0" w:color="auto" w:frame="1"/>
        </w:rPr>
      </w:pPr>
      <w:r w:rsidRPr="002E1604">
        <w:rPr>
          <w:rFonts w:ascii="Times New Roman" w:hAnsi="Times New Roman" w:cs="Times New Roman"/>
          <w:color w:val="1E1E1E"/>
          <w:sz w:val="28"/>
          <w:szCs w:val="28"/>
          <w:u w:val="single"/>
          <w:bdr w:val="none" w:sz="0" w:space="0" w:color="auto" w:frame="1"/>
        </w:rPr>
        <w:t>Победители среди мальчиков 4- 5 лет:</w:t>
      </w:r>
    </w:p>
    <w:p w:rsidR="005E5C45" w:rsidRPr="002E1604" w:rsidRDefault="005E5C45" w:rsidP="005E5C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E1E1E"/>
          <w:sz w:val="28"/>
          <w:szCs w:val="28"/>
        </w:rPr>
      </w:pPr>
      <w:r w:rsidRPr="002E1604">
        <w:rPr>
          <w:rFonts w:ascii="Times New Roman" w:hAnsi="Times New Roman" w:cs="Times New Roman"/>
          <w:b/>
          <w:bCs/>
          <w:color w:val="1E1E1E"/>
          <w:sz w:val="28"/>
          <w:szCs w:val="28"/>
          <w:bdr w:val="none" w:sz="0" w:space="0" w:color="auto" w:frame="1"/>
        </w:rPr>
        <w:t>1 место-</w:t>
      </w:r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Монгуш</w:t>
      </w:r>
      <w:proofErr w:type="spellEnd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 xml:space="preserve"> Александрит, воспитанник</w:t>
      </w:r>
      <w:r w:rsidRPr="002E1604">
        <w:rPr>
          <w:rFonts w:ascii="Times New Roman" w:hAnsi="Times New Roman" w:cs="Times New Roman"/>
          <w:color w:val="1E1E1E"/>
          <w:sz w:val="28"/>
          <w:szCs w:val="28"/>
        </w:rPr>
        <w:t xml:space="preserve"> СП детский сад МБОУ СОШ№1 </w:t>
      </w:r>
      <w:proofErr w:type="spellStart"/>
      <w:r w:rsidRPr="002E1604">
        <w:rPr>
          <w:rFonts w:ascii="Times New Roman" w:hAnsi="Times New Roman" w:cs="Times New Roman"/>
          <w:color w:val="1E1E1E"/>
          <w:sz w:val="28"/>
          <w:szCs w:val="28"/>
        </w:rPr>
        <w:t>с</w:t>
      </w:r>
      <w:proofErr w:type="gramStart"/>
      <w:r w:rsidRPr="002E1604">
        <w:rPr>
          <w:rFonts w:ascii="Times New Roman" w:hAnsi="Times New Roman" w:cs="Times New Roman"/>
          <w:color w:val="1E1E1E"/>
          <w:sz w:val="28"/>
          <w:szCs w:val="28"/>
        </w:rPr>
        <w:t>.М</w:t>
      </w:r>
      <w:proofErr w:type="gramEnd"/>
      <w:r w:rsidRPr="002E1604">
        <w:rPr>
          <w:rFonts w:ascii="Times New Roman" w:hAnsi="Times New Roman" w:cs="Times New Roman"/>
          <w:color w:val="1E1E1E"/>
          <w:sz w:val="28"/>
          <w:szCs w:val="28"/>
        </w:rPr>
        <w:t>угур</w:t>
      </w:r>
      <w:proofErr w:type="spellEnd"/>
      <w:r w:rsidRPr="002E1604">
        <w:rPr>
          <w:rFonts w:ascii="Times New Roman" w:hAnsi="Times New Roman" w:cs="Times New Roman"/>
          <w:color w:val="1E1E1E"/>
          <w:sz w:val="28"/>
          <w:szCs w:val="28"/>
        </w:rPr>
        <w:t xml:space="preserve">- </w:t>
      </w:r>
      <w:proofErr w:type="spellStart"/>
      <w:r w:rsidRPr="002E1604">
        <w:rPr>
          <w:rFonts w:ascii="Times New Roman" w:hAnsi="Times New Roman" w:cs="Times New Roman"/>
          <w:color w:val="1E1E1E"/>
          <w:sz w:val="28"/>
          <w:szCs w:val="28"/>
        </w:rPr>
        <w:t>Аксы</w:t>
      </w:r>
      <w:proofErr w:type="spellEnd"/>
      <w:r w:rsidRPr="002E1604">
        <w:rPr>
          <w:rFonts w:ascii="Times New Roman" w:hAnsi="Times New Roman" w:cs="Times New Roman"/>
          <w:color w:val="1E1E1E"/>
          <w:sz w:val="28"/>
          <w:szCs w:val="28"/>
        </w:rPr>
        <w:t>;</w:t>
      </w:r>
    </w:p>
    <w:p w:rsidR="005E5C45" w:rsidRPr="002E1604" w:rsidRDefault="005E5C45" w:rsidP="005E5C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E1E1E"/>
          <w:sz w:val="28"/>
          <w:szCs w:val="28"/>
        </w:rPr>
      </w:pPr>
      <w:r w:rsidRPr="002E1604">
        <w:rPr>
          <w:rFonts w:ascii="Times New Roman" w:hAnsi="Times New Roman" w:cs="Times New Roman"/>
          <w:b/>
          <w:bCs/>
          <w:color w:val="1E1E1E"/>
          <w:sz w:val="28"/>
          <w:szCs w:val="28"/>
          <w:bdr w:val="none" w:sz="0" w:space="0" w:color="auto" w:frame="1"/>
        </w:rPr>
        <w:t>2 место</w:t>
      </w:r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 xml:space="preserve"> – </w:t>
      </w:r>
      <w:proofErr w:type="spellStart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Салчак</w:t>
      </w:r>
      <w:proofErr w:type="spellEnd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Сорукту</w:t>
      </w:r>
      <w:proofErr w:type="gramStart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г</w:t>
      </w:r>
      <w:proofErr w:type="spellEnd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-</w:t>
      </w:r>
      <w:proofErr w:type="gramEnd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Начын</w:t>
      </w:r>
      <w:proofErr w:type="spellEnd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, воспитанник</w:t>
      </w:r>
      <w:r w:rsidRPr="002E1604">
        <w:rPr>
          <w:rFonts w:ascii="Times New Roman" w:hAnsi="Times New Roman" w:cs="Times New Roman"/>
          <w:color w:val="1E1E1E"/>
          <w:sz w:val="28"/>
          <w:szCs w:val="28"/>
        </w:rPr>
        <w:t xml:space="preserve"> СП детский сад МБОУ СОШ№1;</w:t>
      </w:r>
    </w:p>
    <w:p w:rsidR="005E5C45" w:rsidRPr="002E1604" w:rsidRDefault="005E5C45" w:rsidP="005E5C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</w:pPr>
      <w:r w:rsidRPr="002E1604">
        <w:rPr>
          <w:rFonts w:ascii="Times New Roman" w:hAnsi="Times New Roman" w:cs="Times New Roman"/>
          <w:b/>
          <w:bCs/>
          <w:color w:val="1E1E1E"/>
          <w:sz w:val="28"/>
          <w:szCs w:val="28"/>
          <w:bdr w:val="none" w:sz="0" w:space="0" w:color="auto" w:frame="1"/>
        </w:rPr>
        <w:t>3 место</w:t>
      </w:r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 xml:space="preserve"> – Ка</w:t>
      </w:r>
      <w:proofErr w:type="gramStart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н-</w:t>
      </w:r>
      <w:proofErr w:type="gramEnd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оол</w:t>
      </w:r>
      <w:proofErr w:type="spellEnd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 xml:space="preserve"> Буян- </w:t>
      </w:r>
      <w:proofErr w:type="spellStart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Доржу</w:t>
      </w:r>
      <w:proofErr w:type="spellEnd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 xml:space="preserve">, воспитанник МБДОУ </w:t>
      </w:r>
      <w:proofErr w:type="spellStart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д</w:t>
      </w:r>
      <w:proofErr w:type="spellEnd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/с №1 «</w:t>
      </w:r>
      <w:proofErr w:type="spellStart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Хунчугеш</w:t>
      </w:r>
      <w:proofErr w:type="spellEnd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»;</w:t>
      </w:r>
    </w:p>
    <w:p w:rsidR="005E5C45" w:rsidRPr="002E1604" w:rsidRDefault="005E5C45" w:rsidP="005E5C4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E1E1E"/>
          <w:sz w:val="28"/>
          <w:szCs w:val="28"/>
        </w:rPr>
      </w:pPr>
      <w:r w:rsidRPr="002E1604">
        <w:rPr>
          <w:rFonts w:ascii="Times New Roman" w:hAnsi="Times New Roman" w:cs="Times New Roman"/>
          <w:b/>
          <w:bCs/>
          <w:color w:val="1E1E1E"/>
          <w:sz w:val="28"/>
          <w:szCs w:val="28"/>
          <w:bdr w:val="none" w:sz="0" w:space="0" w:color="auto" w:frame="1"/>
        </w:rPr>
        <w:t>4 место -</w:t>
      </w:r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Одай-оол</w:t>
      </w:r>
      <w:proofErr w:type="spellEnd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Аганак</w:t>
      </w:r>
      <w:proofErr w:type="spellEnd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, воспитанник</w:t>
      </w:r>
      <w:r w:rsidRPr="002E1604">
        <w:rPr>
          <w:rFonts w:ascii="Times New Roman" w:hAnsi="Times New Roman" w:cs="Times New Roman"/>
          <w:color w:val="1E1E1E"/>
          <w:sz w:val="28"/>
          <w:szCs w:val="28"/>
        </w:rPr>
        <w:t xml:space="preserve"> СП детский сад МБОУ СОШ№1.</w:t>
      </w:r>
    </w:p>
    <w:p w:rsidR="005E5C45" w:rsidRPr="002E1604" w:rsidRDefault="005E5C45" w:rsidP="005E5C45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1E1E1E"/>
          <w:sz w:val="28"/>
          <w:szCs w:val="28"/>
          <w:u w:val="single"/>
          <w:bdr w:val="none" w:sz="0" w:space="0" w:color="auto" w:frame="1"/>
        </w:rPr>
      </w:pPr>
      <w:r w:rsidRPr="002E1604">
        <w:rPr>
          <w:rFonts w:ascii="Times New Roman" w:hAnsi="Times New Roman" w:cs="Times New Roman"/>
          <w:color w:val="1E1E1E"/>
          <w:sz w:val="28"/>
          <w:szCs w:val="28"/>
          <w:u w:val="single"/>
          <w:bdr w:val="none" w:sz="0" w:space="0" w:color="auto" w:frame="1"/>
        </w:rPr>
        <w:t>Победители среди мальчиков 6-7 лет:</w:t>
      </w:r>
    </w:p>
    <w:p w:rsidR="005E5C45" w:rsidRPr="002E1604" w:rsidRDefault="005E5C45" w:rsidP="005E5C4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E1E1E"/>
          <w:sz w:val="28"/>
          <w:szCs w:val="28"/>
        </w:rPr>
      </w:pPr>
      <w:r w:rsidRPr="002E1604">
        <w:rPr>
          <w:rFonts w:ascii="Times New Roman" w:hAnsi="Times New Roman" w:cs="Times New Roman"/>
          <w:b/>
          <w:color w:val="1E1E1E"/>
          <w:sz w:val="28"/>
          <w:szCs w:val="28"/>
        </w:rPr>
        <w:t>1 место</w:t>
      </w:r>
      <w:r w:rsidRPr="002E1604">
        <w:rPr>
          <w:rFonts w:ascii="Times New Roman" w:hAnsi="Times New Roman" w:cs="Times New Roman"/>
          <w:color w:val="1E1E1E"/>
          <w:sz w:val="28"/>
          <w:szCs w:val="28"/>
        </w:rPr>
        <w:t xml:space="preserve"> – Кара - </w:t>
      </w:r>
      <w:proofErr w:type="spellStart"/>
      <w:r w:rsidRPr="002E1604">
        <w:rPr>
          <w:rFonts w:ascii="Times New Roman" w:hAnsi="Times New Roman" w:cs="Times New Roman"/>
          <w:color w:val="1E1E1E"/>
          <w:sz w:val="28"/>
          <w:szCs w:val="28"/>
        </w:rPr>
        <w:t>оол</w:t>
      </w:r>
      <w:proofErr w:type="spellEnd"/>
      <w:r w:rsidRPr="002E1604">
        <w:rPr>
          <w:rFonts w:ascii="Times New Roman" w:hAnsi="Times New Roman" w:cs="Times New Roman"/>
          <w:color w:val="1E1E1E"/>
          <w:sz w:val="28"/>
          <w:szCs w:val="28"/>
        </w:rPr>
        <w:t xml:space="preserve"> </w:t>
      </w:r>
      <w:proofErr w:type="spellStart"/>
      <w:r w:rsidRPr="002E1604">
        <w:rPr>
          <w:rFonts w:ascii="Times New Roman" w:hAnsi="Times New Roman" w:cs="Times New Roman"/>
          <w:color w:val="1E1E1E"/>
          <w:sz w:val="28"/>
          <w:szCs w:val="28"/>
        </w:rPr>
        <w:t>Субудай</w:t>
      </w:r>
      <w:proofErr w:type="spellEnd"/>
      <w:r w:rsidRPr="002E1604">
        <w:rPr>
          <w:rFonts w:ascii="Times New Roman" w:hAnsi="Times New Roman" w:cs="Times New Roman"/>
          <w:color w:val="1E1E1E"/>
          <w:sz w:val="28"/>
          <w:szCs w:val="28"/>
        </w:rPr>
        <w:t>, воспитанник СП детский сад МБОУ СОШ№1;</w:t>
      </w:r>
    </w:p>
    <w:p w:rsidR="005E5C45" w:rsidRPr="002E1604" w:rsidRDefault="005E5C45" w:rsidP="005E5C45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E1E1E"/>
          <w:sz w:val="28"/>
          <w:szCs w:val="28"/>
        </w:rPr>
      </w:pPr>
      <w:r w:rsidRPr="002E1604">
        <w:rPr>
          <w:rFonts w:ascii="Times New Roman" w:hAnsi="Times New Roman" w:cs="Times New Roman"/>
          <w:b/>
          <w:color w:val="1E1E1E"/>
          <w:sz w:val="28"/>
          <w:szCs w:val="28"/>
        </w:rPr>
        <w:t>2 место</w:t>
      </w:r>
      <w:r w:rsidRPr="002E1604">
        <w:rPr>
          <w:rFonts w:ascii="Times New Roman" w:hAnsi="Times New Roman" w:cs="Times New Roman"/>
          <w:color w:val="1E1E1E"/>
          <w:sz w:val="28"/>
          <w:szCs w:val="28"/>
        </w:rPr>
        <w:t xml:space="preserve"> – </w:t>
      </w:r>
      <w:proofErr w:type="spellStart"/>
      <w:r w:rsidRPr="002E1604">
        <w:rPr>
          <w:rFonts w:ascii="Times New Roman" w:hAnsi="Times New Roman" w:cs="Times New Roman"/>
          <w:color w:val="1E1E1E"/>
          <w:sz w:val="28"/>
          <w:szCs w:val="28"/>
        </w:rPr>
        <w:t>Донгак</w:t>
      </w:r>
      <w:proofErr w:type="spellEnd"/>
      <w:r w:rsidRPr="002E1604">
        <w:rPr>
          <w:rFonts w:ascii="Times New Roman" w:hAnsi="Times New Roman" w:cs="Times New Roman"/>
          <w:color w:val="1E1E1E"/>
          <w:sz w:val="28"/>
          <w:szCs w:val="28"/>
        </w:rPr>
        <w:t xml:space="preserve"> </w:t>
      </w:r>
      <w:proofErr w:type="spellStart"/>
      <w:r w:rsidRPr="002E1604">
        <w:rPr>
          <w:rFonts w:ascii="Times New Roman" w:hAnsi="Times New Roman" w:cs="Times New Roman"/>
          <w:color w:val="1E1E1E"/>
          <w:sz w:val="28"/>
          <w:szCs w:val="28"/>
        </w:rPr>
        <w:t>Айдаан</w:t>
      </w:r>
      <w:proofErr w:type="spellEnd"/>
      <w:r w:rsidRPr="002E1604">
        <w:rPr>
          <w:rFonts w:ascii="Times New Roman" w:hAnsi="Times New Roman" w:cs="Times New Roman"/>
          <w:color w:val="1E1E1E"/>
          <w:sz w:val="28"/>
          <w:szCs w:val="28"/>
        </w:rPr>
        <w:t xml:space="preserve">, воспитанник МБДОУ </w:t>
      </w:r>
      <w:proofErr w:type="spellStart"/>
      <w:r w:rsidRPr="002E1604">
        <w:rPr>
          <w:rFonts w:ascii="Times New Roman" w:hAnsi="Times New Roman" w:cs="Times New Roman"/>
          <w:color w:val="1E1E1E"/>
          <w:sz w:val="28"/>
          <w:szCs w:val="28"/>
        </w:rPr>
        <w:t>д</w:t>
      </w:r>
      <w:proofErr w:type="spellEnd"/>
      <w:r w:rsidRPr="002E1604">
        <w:rPr>
          <w:rFonts w:ascii="Times New Roman" w:hAnsi="Times New Roman" w:cs="Times New Roman"/>
          <w:color w:val="1E1E1E"/>
          <w:sz w:val="28"/>
          <w:szCs w:val="28"/>
        </w:rPr>
        <w:t>/с №4 «</w:t>
      </w:r>
      <w:proofErr w:type="spellStart"/>
      <w:r w:rsidRPr="002E1604">
        <w:rPr>
          <w:rFonts w:ascii="Times New Roman" w:hAnsi="Times New Roman" w:cs="Times New Roman"/>
          <w:color w:val="1E1E1E"/>
          <w:sz w:val="28"/>
          <w:szCs w:val="28"/>
        </w:rPr>
        <w:t>Сайзанак</w:t>
      </w:r>
      <w:proofErr w:type="spellEnd"/>
      <w:r w:rsidRPr="002E1604">
        <w:rPr>
          <w:rFonts w:ascii="Times New Roman" w:hAnsi="Times New Roman" w:cs="Times New Roman"/>
          <w:color w:val="1E1E1E"/>
          <w:sz w:val="28"/>
          <w:szCs w:val="28"/>
        </w:rPr>
        <w:t>»;</w:t>
      </w:r>
    </w:p>
    <w:p w:rsidR="005E5C45" w:rsidRPr="002E1604" w:rsidRDefault="005E5C45" w:rsidP="005E5C45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</w:pPr>
      <w:r w:rsidRPr="002E1604">
        <w:rPr>
          <w:rFonts w:ascii="Times New Roman" w:hAnsi="Times New Roman" w:cs="Times New Roman"/>
          <w:b/>
          <w:color w:val="1E1E1E"/>
          <w:sz w:val="28"/>
          <w:szCs w:val="28"/>
        </w:rPr>
        <w:t>3 место</w:t>
      </w:r>
      <w:r w:rsidRPr="002E1604">
        <w:rPr>
          <w:rFonts w:ascii="Times New Roman" w:hAnsi="Times New Roman" w:cs="Times New Roman"/>
          <w:color w:val="1E1E1E"/>
          <w:sz w:val="28"/>
          <w:szCs w:val="28"/>
        </w:rPr>
        <w:t xml:space="preserve"> – </w:t>
      </w:r>
      <w:proofErr w:type="spellStart"/>
      <w:r w:rsidRPr="002E1604">
        <w:rPr>
          <w:rFonts w:ascii="Times New Roman" w:hAnsi="Times New Roman" w:cs="Times New Roman"/>
          <w:color w:val="1E1E1E"/>
          <w:sz w:val="28"/>
          <w:szCs w:val="28"/>
        </w:rPr>
        <w:t>Иргит</w:t>
      </w:r>
      <w:proofErr w:type="spellEnd"/>
      <w:r w:rsidRPr="002E1604">
        <w:rPr>
          <w:rFonts w:ascii="Times New Roman" w:hAnsi="Times New Roman" w:cs="Times New Roman"/>
          <w:color w:val="1E1E1E"/>
          <w:sz w:val="28"/>
          <w:szCs w:val="28"/>
        </w:rPr>
        <w:t xml:space="preserve"> </w:t>
      </w:r>
      <w:proofErr w:type="spellStart"/>
      <w:r w:rsidRPr="002E1604">
        <w:rPr>
          <w:rFonts w:ascii="Times New Roman" w:hAnsi="Times New Roman" w:cs="Times New Roman"/>
          <w:color w:val="1E1E1E"/>
          <w:sz w:val="28"/>
          <w:szCs w:val="28"/>
        </w:rPr>
        <w:t>Отчугаш</w:t>
      </w:r>
      <w:proofErr w:type="spellEnd"/>
      <w:r w:rsidRPr="002E1604">
        <w:rPr>
          <w:rFonts w:ascii="Times New Roman" w:hAnsi="Times New Roman" w:cs="Times New Roman"/>
          <w:color w:val="1E1E1E"/>
          <w:sz w:val="28"/>
          <w:szCs w:val="28"/>
        </w:rPr>
        <w:t xml:space="preserve">, </w:t>
      </w:r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воспитанник МБДОУ №3 «</w:t>
      </w:r>
      <w:proofErr w:type="spellStart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Аленушка</w:t>
      </w:r>
      <w:proofErr w:type="spellEnd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»;</w:t>
      </w:r>
    </w:p>
    <w:p w:rsidR="005E5C45" w:rsidRPr="002E1604" w:rsidRDefault="005E5C45" w:rsidP="005E5C45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</w:pPr>
      <w:r w:rsidRPr="002E1604">
        <w:rPr>
          <w:rFonts w:ascii="Times New Roman" w:hAnsi="Times New Roman" w:cs="Times New Roman"/>
          <w:b/>
          <w:color w:val="1E1E1E"/>
          <w:sz w:val="28"/>
          <w:szCs w:val="28"/>
        </w:rPr>
        <w:t>4 место</w:t>
      </w:r>
      <w:r w:rsidRPr="002E1604">
        <w:rPr>
          <w:rFonts w:ascii="Times New Roman" w:hAnsi="Times New Roman" w:cs="Times New Roman"/>
          <w:color w:val="1E1E1E"/>
          <w:sz w:val="28"/>
          <w:szCs w:val="28"/>
        </w:rPr>
        <w:t xml:space="preserve"> – </w:t>
      </w:r>
      <w:proofErr w:type="spellStart"/>
      <w:r w:rsidRPr="002E1604">
        <w:rPr>
          <w:rFonts w:ascii="Times New Roman" w:hAnsi="Times New Roman" w:cs="Times New Roman"/>
          <w:color w:val="1E1E1E"/>
          <w:sz w:val="28"/>
          <w:szCs w:val="28"/>
        </w:rPr>
        <w:t>Салчак</w:t>
      </w:r>
      <w:proofErr w:type="spellEnd"/>
      <w:r w:rsidRPr="002E1604">
        <w:rPr>
          <w:rFonts w:ascii="Times New Roman" w:hAnsi="Times New Roman" w:cs="Times New Roman"/>
          <w:color w:val="1E1E1E"/>
          <w:sz w:val="28"/>
          <w:szCs w:val="28"/>
        </w:rPr>
        <w:t xml:space="preserve"> Салим, </w:t>
      </w:r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воспитанник</w:t>
      </w:r>
      <w:r w:rsidRPr="002E1604">
        <w:rPr>
          <w:rFonts w:ascii="Times New Roman" w:hAnsi="Times New Roman" w:cs="Times New Roman"/>
          <w:b/>
          <w:bCs/>
          <w:color w:val="1E1E1E"/>
          <w:sz w:val="28"/>
          <w:szCs w:val="28"/>
          <w:bdr w:val="none" w:sz="0" w:space="0" w:color="auto" w:frame="1"/>
        </w:rPr>
        <w:t xml:space="preserve"> </w:t>
      </w:r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 xml:space="preserve">МБДОУ </w:t>
      </w:r>
      <w:proofErr w:type="spellStart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д</w:t>
      </w:r>
      <w:proofErr w:type="spellEnd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/с №1 «</w:t>
      </w:r>
      <w:proofErr w:type="spellStart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Хунчугеш</w:t>
      </w:r>
      <w:proofErr w:type="spellEnd"/>
      <w:r w:rsidRPr="002E1604">
        <w:rPr>
          <w:rFonts w:ascii="Times New Roman" w:hAnsi="Times New Roman" w:cs="Times New Roman"/>
          <w:bCs/>
          <w:color w:val="1E1E1E"/>
          <w:sz w:val="28"/>
          <w:szCs w:val="28"/>
          <w:bdr w:val="none" w:sz="0" w:space="0" w:color="auto" w:frame="1"/>
        </w:rPr>
        <w:t>»;</w:t>
      </w:r>
    </w:p>
    <w:p w:rsidR="005E5C45" w:rsidRDefault="005E5C45" w:rsidP="005E5C4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21A7C" w:rsidRDefault="005E5C45" w:rsidP="00221A7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Остальные месяцы в период пандемии не удалось организовать ежемесячные турниры, но организовали соревновании</w:t>
      </w:r>
      <w:r w:rsidR="00221A7C" w:rsidRPr="00221A7C">
        <w:rPr>
          <w:rFonts w:ascii="Times New Roman" w:hAnsi="Times New Roman" w:cs="Times New Roman"/>
          <w:sz w:val="28"/>
          <w:szCs w:val="28"/>
        </w:rPr>
        <w:t xml:space="preserve"> </w:t>
      </w:r>
      <w:r w:rsidR="00221A7C">
        <w:rPr>
          <w:rFonts w:ascii="Times New Roman" w:hAnsi="Times New Roman" w:cs="Times New Roman"/>
          <w:sz w:val="28"/>
          <w:szCs w:val="28"/>
        </w:rPr>
        <w:t>ежемесячно</w:t>
      </w:r>
      <w:r>
        <w:rPr>
          <w:rFonts w:ascii="Times New Roman" w:hAnsi="Times New Roman" w:cs="Times New Roman"/>
          <w:sz w:val="28"/>
          <w:szCs w:val="28"/>
        </w:rPr>
        <w:t xml:space="preserve"> внутри детских садов. Победители соревнований награждены дипломами, медалями, участники награждены сертификатами.</w:t>
      </w:r>
    </w:p>
    <w:p w:rsidR="00C03B2B" w:rsidRPr="00221A7C" w:rsidRDefault="005E5C45" w:rsidP="00221A7C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74EB">
        <w:rPr>
          <w:rFonts w:ascii="Times New Roman" w:hAnsi="Times New Roman" w:cs="Times New Roman"/>
          <w:sz w:val="28"/>
          <w:szCs w:val="28"/>
        </w:rPr>
        <w:tab/>
      </w:r>
    </w:p>
    <w:p w:rsidR="00C03B2B" w:rsidRDefault="00C03B2B" w:rsidP="005E5C4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03B2B" w:rsidRPr="00B40E9C" w:rsidRDefault="00C03B2B" w:rsidP="00C03B2B">
      <w:pPr>
        <w:pStyle w:val="10"/>
        <w:keepNext/>
        <w:keepLines/>
        <w:shd w:val="clear" w:color="auto" w:fill="auto"/>
        <w:spacing w:before="0"/>
        <w:rPr>
          <w:sz w:val="28"/>
          <w:szCs w:val="28"/>
        </w:rPr>
      </w:pPr>
    </w:p>
    <w:p w:rsidR="00C03B2B" w:rsidRPr="00D174EB" w:rsidRDefault="00C03B2B" w:rsidP="005E5C4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CC75FE" w:rsidRDefault="00CC75FE" w:rsidP="00CC75FE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C75F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Преемственность дошкольного образования и начальной школы</w:t>
      </w:r>
    </w:p>
    <w:p w:rsidR="00CC75FE" w:rsidRPr="00CC75FE" w:rsidRDefault="00CC75FE" w:rsidP="00CC75FE">
      <w:pPr>
        <w:shd w:val="clear" w:color="auto" w:fill="FFFFFF"/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E5C45" w:rsidRDefault="005E5C45" w:rsidP="005E5C4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Успешное обучение детей в школе обеспечивается преемственностью дошкольных образовательных программ и программ начального общего образования, взаимодействием с учреждениями общего образования. Взаимодействие со школами определяются </w:t>
      </w:r>
      <w:proofErr w:type="spellStart"/>
      <w:r w:rsidRPr="00D174EB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взаимопосещениями</w:t>
      </w:r>
      <w:proofErr w:type="spellEnd"/>
      <w:r w:rsidRPr="00D17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уроках начальной школы  и на занятиях в ДОУ с последующими разборами, участие в                                    совместных </w:t>
      </w:r>
      <w:proofErr w:type="spellStart"/>
      <w:r w:rsidRPr="00D174EB">
        <w:rPr>
          <w:rFonts w:ascii="Times New Roman" w:eastAsia="Times New Roman" w:hAnsi="Times New Roman" w:cs="Times New Roman"/>
          <w:color w:val="000000"/>
          <w:sz w:val="28"/>
          <w:szCs w:val="28"/>
        </w:rPr>
        <w:t>кожунных</w:t>
      </w:r>
      <w:proofErr w:type="spellEnd"/>
      <w:r w:rsidRPr="00D17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акциях, конкурсах такие, как  акции «Помоги пернатым», «Помоги собраться в школу», конкурсы «Бумажная вселенная»,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«Безопасная дорога детства», </w:t>
      </w:r>
      <w:r w:rsidRPr="00D174EB">
        <w:rPr>
          <w:rFonts w:ascii="Times New Roman" w:eastAsia="Times New Roman" w:hAnsi="Times New Roman" w:cs="Times New Roman"/>
          <w:color w:val="000000"/>
          <w:sz w:val="28"/>
          <w:szCs w:val="28"/>
        </w:rPr>
        <w:t>«Снежный барс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«Шахматная Азбука</w:t>
      </w:r>
      <w:r w:rsidRPr="00D17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и др. </w:t>
      </w:r>
    </w:p>
    <w:p w:rsidR="00CC75FE" w:rsidRDefault="005E5C45" w:rsidP="005E5C4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5E5C45" w:rsidRDefault="00CC75FE" w:rsidP="005E5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5E5C4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Отдельно хочется отметить Экскурсию </w:t>
      </w:r>
      <w:r w:rsidR="005E5C45">
        <w:rPr>
          <w:rFonts w:ascii="Times New Roman" w:hAnsi="Times New Roman" w:cs="Times New Roman"/>
          <w:sz w:val="28"/>
          <w:szCs w:val="28"/>
        </w:rPr>
        <w:t>в март месяц 2021 года для воспитанников старших и подготовительных групп дошкольных образовательных учреждений проведена экскурсия в музей имени «</w:t>
      </w:r>
      <w:proofErr w:type="spellStart"/>
      <w:r w:rsidR="005E5C45">
        <w:rPr>
          <w:rFonts w:ascii="Times New Roman" w:hAnsi="Times New Roman" w:cs="Times New Roman"/>
          <w:sz w:val="28"/>
          <w:szCs w:val="28"/>
        </w:rPr>
        <w:t>Тондар</w:t>
      </w:r>
      <w:proofErr w:type="spellEnd"/>
      <w:r w:rsidR="005E5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5C45">
        <w:rPr>
          <w:rFonts w:ascii="Times New Roman" w:hAnsi="Times New Roman" w:cs="Times New Roman"/>
          <w:sz w:val="28"/>
          <w:szCs w:val="28"/>
        </w:rPr>
        <w:t>Тырыш</w:t>
      </w:r>
      <w:proofErr w:type="spellEnd"/>
      <w:r w:rsidR="005E5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5C45">
        <w:rPr>
          <w:rFonts w:ascii="Times New Roman" w:hAnsi="Times New Roman" w:cs="Times New Roman"/>
          <w:sz w:val="28"/>
          <w:szCs w:val="28"/>
        </w:rPr>
        <w:t>Салчаковича</w:t>
      </w:r>
      <w:proofErr w:type="spellEnd"/>
      <w:r w:rsidR="005E5C45">
        <w:rPr>
          <w:rFonts w:ascii="Times New Roman" w:hAnsi="Times New Roman" w:cs="Times New Roman"/>
          <w:sz w:val="28"/>
          <w:szCs w:val="28"/>
        </w:rPr>
        <w:t xml:space="preserve">» в МБОУ СОШ №1 </w:t>
      </w:r>
      <w:proofErr w:type="spellStart"/>
      <w:r w:rsidR="005E5C45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5E5C4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5E5C45">
        <w:rPr>
          <w:rFonts w:ascii="Times New Roman" w:hAnsi="Times New Roman" w:cs="Times New Roman"/>
          <w:sz w:val="28"/>
          <w:szCs w:val="28"/>
        </w:rPr>
        <w:t>угур</w:t>
      </w:r>
      <w:proofErr w:type="spellEnd"/>
      <w:r w:rsidR="005E5C4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E5C45">
        <w:rPr>
          <w:rFonts w:ascii="Times New Roman" w:hAnsi="Times New Roman" w:cs="Times New Roman"/>
          <w:sz w:val="28"/>
          <w:szCs w:val="28"/>
        </w:rPr>
        <w:t>Аксы</w:t>
      </w:r>
      <w:proofErr w:type="spellEnd"/>
      <w:r w:rsidR="005E5C45">
        <w:rPr>
          <w:rFonts w:ascii="Times New Roman" w:hAnsi="Times New Roman" w:cs="Times New Roman"/>
          <w:sz w:val="28"/>
          <w:szCs w:val="28"/>
        </w:rPr>
        <w:t>.</w:t>
      </w:r>
    </w:p>
    <w:p w:rsidR="005E5C45" w:rsidRDefault="005E5C45" w:rsidP="005E5C45">
      <w:pPr>
        <w:pStyle w:val="a5"/>
        <w:spacing w:before="0" w:beforeAutospacing="0" w:after="0" w:afterAutospacing="0" w:line="276" w:lineRule="auto"/>
        <w:jc w:val="both"/>
        <w:rPr>
          <w:bCs/>
          <w:color w:val="000000" w:themeColor="text1"/>
          <w:sz w:val="28"/>
        </w:rPr>
      </w:pPr>
      <w:r>
        <w:rPr>
          <w:bCs/>
          <w:color w:val="000000" w:themeColor="text1"/>
          <w:sz w:val="28"/>
        </w:rPr>
        <w:t xml:space="preserve">  </w:t>
      </w:r>
      <w:r w:rsidRPr="00CC75FE">
        <w:rPr>
          <w:b/>
          <w:bCs/>
          <w:color w:val="000000" w:themeColor="text1"/>
          <w:sz w:val="28"/>
        </w:rPr>
        <w:t>Цель данной экскурсии:</w:t>
      </w:r>
      <w:r>
        <w:rPr>
          <w:bCs/>
          <w:color w:val="000000" w:themeColor="text1"/>
          <w:sz w:val="28"/>
        </w:rPr>
        <w:t xml:space="preserve"> Формирование у детей </w:t>
      </w:r>
      <w:proofErr w:type="spellStart"/>
      <w:proofErr w:type="gramStart"/>
      <w:r>
        <w:rPr>
          <w:bCs/>
          <w:color w:val="000000" w:themeColor="text1"/>
          <w:sz w:val="28"/>
        </w:rPr>
        <w:t>гражданско</w:t>
      </w:r>
      <w:proofErr w:type="spellEnd"/>
      <w:r>
        <w:rPr>
          <w:bCs/>
          <w:color w:val="000000" w:themeColor="text1"/>
          <w:sz w:val="28"/>
        </w:rPr>
        <w:t xml:space="preserve"> - патриотических</w:t>
      </w:r>
      <w:proofErr w:type="gramEnd"/>
      <w:r>
        <w:rPr>
          <w:bCs/>
          <w:color w:val="000000" w:themeColor="text1"/>
          <w:sz w:val="28"/>
        </w:rPr>
        <w:t xml:space="preserve"> качеств, расширение кругозора  и воспитание познавательных интересов и способностей. </w:t>
      </w:r>
    </w:p>
    <w:p w:rsidR="005E5C45" w:rsidRDefault="005E5C45" w:rsidP="005E5C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Заведующая школьным музеям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Шой-ооловна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экскурсию провела на высоком уровне.</w:t>
      </w:r>
    </w:p>
    <w:p w:rsidR="005E5C45" w:rsidRDefault="005E5C45" w:rsidP="005E5C45">
      <w:pPr>
        <w:pStyle w:val="a5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Вопросов у детей было много, экскурсовод отвечал на все вопросы детей. Им было очень </w:t>
      </w:r>
      <w:proofErr w:type="gramStart"/>
      <w:r>
        <w:rPr>
          <w:sz w:val="28"/>
          <w:szCs w:val="28"/>
        </w:rPr>
        <w:t>интересны</w:t>
      </w:r>
      <w:proofErr w:type="gramEnd"/>
      <w:r>
        <w:rPr>
          <w:sz w:val="28"/>
          <w:szCs w:val="28"/>
        </w:rPr>
        <w:t xml:space="preserve">, видеть старинных вещей, животных и птиц.  </w:t>
      </w:r>
    </w:p>
    <w:p w:rsidR="005E5C45" w:rsidRPr="00CC75FE" w:rsidRDefault="005E5C45" w:rsidP="00CC75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Было охвачено 10 воспитателей, 4 младших воспитателей и 72 воспитанников, участников проекта ОРВО - 31. </w:t>
      </w:r>
    </w:p>
    <w:p w:rsidR="005E5C45" w:rsidRPr="00D174EB" w:rsidRDefault="005E5C45" w:rsidP="005E5C45">
      <w:pPr>
        <w:pStyle w:val="a6"/>
        <w:rPr>
          <w:szCs w:val="28"/>
        </w:rPr>
      </w:pPr>
      <w:r>
        <w:rPr>
          <w:szCs w:val="28"/>
        </w:rPr>
        <w:t xml:space="preserve">   </w:t>
      </w:r>
      <w:r w:rsidRPr="00D174EB">
        <w:rPr>
          <w:szCs w:val="28"/>
        </w:rPr>
        <w:t>Традиционным видом методической работы на муниципальном уровне является профессиональное объединение работников дошкольных учреждений –  муниципальное методическое объединение старших воспитателей, инструкторов по физической культуре, музыкальных руководителей, педагогов – психологов, педагогов по развитию речи детей.</w:t>
      </w:r>
    </w:p>
    <w:p w:rsidR="005E5C45" w:rsidRDefault="005E5C45" w:rsidP="005E5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4EB">
        <w:rPr>
          <w:rFonts w:ascii="Times New Roman" w:hAnsi="Times New Roman" w:cs="Times New Roman"/>
          <w:sz w:val="28"/>
          <w:szCs w:val="28"/>
        </w:rPr>
        <w:t xml:space="preserve">        Методическая работа в детских садах направлена на повышение профессионального мастерства педагогов, развитие их творческого потенциала, которые выступают гарантами повышения качества и эффективности воспитательно-образовательной деятельности в целом. Для реализации творческого потенциала педагогов ДОУ используется широкий спектр форм и методов обучения: педагогические советы, семинары, самообразовательная работа педагогов, «круглые столы», консультирование, открытые просмотры, педагогические выставки, проектная деятельность, преемственность ДОУ и начальной школы и др.</w:t>
      </w:r>
    </w:p>
    <w:p w:rsidR="00CC75FE" w:rsidRDefault="00CC75FE" w:rsidP="005E5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5FE" w:rsidRPr="00CC75FE" w:rsidRDefault="00CC75FE" w:rsidP="00CC75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5FE">
        <w:rPr>
          <w:rFonts w:ascii="Times New Roman" w:hAnsi="Times New Roman" w:cs="Times New Roman"/>
          <w:b/>
          <w:sz w:val="28"/>
          <w:szCs w:val="28"/>
        </w:rPr>
        <w:t>Работа методических объединений</w:t>
      </w:r>
    </w:p>
    <w:p w:rsidR="005E5C45" w:rsidRDefault="005E5C45" w:rsidP="005E5C45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C75FE">
        <w:rPr>
          <w:rStyle w:val="FontStyle28"/>
          <w:sz w:val="28"/>
          <w:szCs w:val="28"/>
        </w:rPr>
        <w:t xml:space="preserve">В течение года было проведено </w:t>
      </w:r>
      <w:r w:rsidRPr="00CC75FE">
        <w:rPr>
          <w:rStyle w:val="FontStyle28"/>
          <w:sz w:val="28"/>
          <w:szCs w:val="28"/>
          <w:u w:val="single"/>
        </w:rPr>
        <w:t xml:space="preserve">3 </w:t>
      </w:r>
      <w:r w:rsidRPr="00CC75FE">
        <w:rPr>
          <w:rStyle w:val="FontStyle28"/>
          <w:sz w:val="28"/>
          <w:szCs w:val="28"/>
        </w:rPr>
        <w:t xml:space="preserve">заседаний КМО по темам </w:t>
      </w:r>
      <w:r w:rsidRPr="00CC75FE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Семинар – практикум по теме: «Дорожная карта </w:t>
      </w:r>
      <w:proofErr w:type="spellStart"/>
      <w:r w:rsidRPr="00CC75FE">
        <w:rPr>
          <w:rStyle w:val="c4"/>
          <w:rFonts w:ascii="Times New Roman" w:hAnsi="Times New Roman" w:cs="Times New Roman"/>
          <w:color w:val="000000"/>
          <w:sz w:val="28"/>
          <w:szCs w:val="28"/>
        </w:rPr>
        <w:t>межаттестационный</w:t>
      </w:r>
      <w:proofErr w:type="spellEnd"/>
      <w:r w:rsidRPr="00CC75FE">
        <w:rPr>
          <w:rStyle w:val="c4"/>
          <w:rFonts w:ascii="Times New Roman" w:hAnsi="Times New Roman" w:cs="Times New Roman"/>
          <w:color w:val="000000"/>
          <w:sz w:val="28"/>
          <w:szCs w:val="28"/>
        </w:rPr>
        <w:t xml:space="preserve"> период</w:t>
      </w:r>
      <w:r w:rsidRPr="00CC75FE">
        <w:rPr>
          <w:rStyle w:val="FontStyle28"/>
          <w:sz w:val="28"/>
          <w:szCs w:val="28"/>
        </w:rPr>
        <w:t xml:space="preserve">», </w:t>
      </w:r>
      <w:r w:rsidRPr="00CC75FE">
        <w:rPr>
          <w:rFonts w:ascii="Times New Roman" w:hAnsi="Times New Roman" w:cs="Times New Roman"/>
          <w:sz w:val="28"/>
          <w:szCs w:val="28"/>
        </w:rPr>
        <w:t>Круглый стол «Использование проектной деятельности на реализации образовательной области</w:t>
      </w:r>
      <w:r w:rsidRPr="00FF644D">
        <w:rPr>
          <w:rFonts w:ascii="Times New Roman" w:hAnsi="Times New Roman" w:cs="Times New Roman"/>
          <w:sz w:val="28"/>
          <w:szCs w:val="28"/>
        </w:rPr>
        <w:t xml:space="preserve"> «Физическая культура»</w:t>
      </w:r>
      <w:r>
        <w:rPr>
          <w:rFonts w:ascii="Times New Roman" w:hAnsi="Times New Roman" w:cs="Times New Roman"/>
          <w:sz w:val="28"/>
          <w:szCs w:val="28"/>
        </w:rPr>
        <w:t xml:space="preserve">, «Оказание методической помощи в конкурсе </w:t>
      </w:r>
      <w:r>
        <w:rPr>
          <w:rFonts w:ascii="Times New Roman" w:hAnsi="Times New Roman" w:cs="Times New Roman"/>
          <w:sz w:val="28"/>
          <w:szCs w:val="28"/>
        </w:rPr>
        <w:lastRenderedPageBreak/>
        <w:t>педагогического мастерства «Воспитатель года -2021», «Педаго</w:t>
      </w:r>
      <w:proofErr w:type="gramStart"/>
      <w:r>
        <w:rPr>
          <w:rFonts w:ascii="Times New Roman" w:hAnsi="Times New Roman" w:cs="Times New Roman"/>
          <w:sz w:val="28"/>
          <w:szCs w:val="28"/>
        </w:rPr>
        <w:t>г-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психолог-2021», «Всероссийский мастер-класс-2021» </w:t>
      </w:r>
    </w:p>
    <w:p w:rsidR="005E5C45" w:rsidRPr="00BA3929" w:rsidRDefault="005E5C45" w:rsidP="005E5C45">
      <w:pPr>
        <w:rPr>
          <w:rFonts w:ascii="Times New Roman" w:hAnsi="Times New Roman" w:cs="Times New Roman"/>
          <w:sz w:val="28"/>
          <w:szCs w:val="28"/>
        </w:rPr>
      </w:pPr>
      <w:r w:rsidRPr="00BA3929">
        <w:rPr>
          <w:rStyle w:val="FontStyle28"/>
          <w:sz w:val="28"/>
          <w:szCs w:val="28"/>
        </w:rPr>
        <w:t xml:space="preserve">Показано </w:t>
      </w:r>
      <w:r w:rsidRPr="00BA3929">
        <w:rPr>
          <w:rStyle w:val="FontStyle28"/>
          <w:sz w:val="28"/>
          <w:szCs w:val="28"/>
          <w:u w:val="single"/>
        </w:rPr>
        <w:t>1</w:t>
      </w:r>
      <w:r>
        <w:rPr>
          <w:rStyle w:val="FontStyle28"/>
          <w:sz w:val="28"/>
          <w:szCs w:val="28"/>
          <w:u w:val="single"/>
        </w:rPr>
        <w:t>2</w:t>
      </w:r>
      <w:r w:rsidRPr="00BA3929">
        <w:rPr>
          <w:rStyle w:val="FontStyle28"/>
          <w:sz w:val="28"/>
          <w:szCs w:val="28"/>
        </w:rPr>
        <w:t xml:space="preserve"> </w:t>
      </w:r>
      <w:proofErr w:type="gramStart"/>
      <w:r w:rsidRPr="00BA3929">
        <w:rPr>
          <w:rStyle w:val="FontStyle28"/>
          <w:sz w:val="28"/>
          <w:szCs w:val="28"/>
        </w:rPr>
        <w:t>открытых</w:t>
      </w:r>
      <w:proofErr w:type="gramEnd"/>
      <w:r w:rsidRPr="00BA3929">
        <w:rPr>
          <w:rStyle w:val="FontStyle28"/>
          <w:sz w:val="28"/>
          <w:szCs w:val="28"/>
        </w:rPr>
        <w:t xml:space="preserve"> занятия в </w:t>
      </w:r>
      <w:proofErr w:type="spellStart"/>
      <w:r w:rsidRPr="00BA3929">
        <w:rPr>
          <w:rStyle w:val="FontStyle28"/>
          <w:sz w:val="28"/>
          <w:szCs w:val="28"/>
        </w:rPr>
        <w:t>кожууном</w:t>
      </w:r>
      <w:proofErr w:type="spellEnd"/>
      <w:r w:rsidRPr="00BA3929">
        <w:rPr>
          <w:rStyle w:val="FontStyle28"/>
          <w:sz w:val="28"/>
          <w:szCs w:val="28"/>
        </w:rPr>
        <w:t xml:space="preserve"> уровне и мастер-классы показали </w:t>
      </w:r>
      <w:r w:rsidRPr="00BA3929">
        <w:rPr>
          <w:rStyle w:val="FontStyle28"/>
          <w:sz w:val="28"/>
          <w:szCs w:val="28"/>
          <w:u w:val="single"/>
        </w:rPr>
        <w:t>8</w:t>
      </w:r>
      <w:r w:rsidRPr="00BA3929">
        <w:rPr>
          <w:rStyle w:val="FontStyle28"/>
          <w:sz w:val="28"/>
          <w:szCs w:val="28"/>
        </w:rPr>
        <w:t xml:space="preserve">  педагог</w:t>
      </w:r>
      <w:r>
        <w:rPr>
          <w:rStyle w:val="FontStyle28"/>
          <w:sz w:val="28"/>
          <w:szCs w:val="28"/>
        </w:rPr>
        <w:t>а.</w:t>
      </w:r>
      <w:r w:rsidRPr="00BA3929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E5C45" w:rsidRDefault="005E5C45" w:rsidP="005E5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4EB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D174EB">
        <w:rPr>
          <w:rFonts w:ascii="Times New Roman" w:hAnsi="Times New Roman" w:cs="Times New Roman"/>
          <w:sz w:val="28"/>
          <w:szCs w:val="28"/>
        </w:rPr>
        <w:t xml:space="preserve">В детских садах  отводится большое внимание организации занятий физической культуры на основе </w:t>
      </w:r>
      <w:proofErr w:type="spellStart"/>
      <w:r w:rsidRPr="00D174EB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D174EB">
        <w:rPr>
          <w:rFonts w:ascii="Times New Roman" w:hAnsi="Times New Roman" w:cs="Times New Roman"/>
          <w:sz w:val="28"/>
          <w:szCs w:val="28"/>
        </w:rPr>
        <w:t xml:space="preserve"> технологий,  предусмотрены различные дополнительные занятия,</w:t>
      </w:r>
      <w:r>
        <w:rPr>
          <w:rFonts w:ascii="Times New Roman" w:hAnsi="Times New Roman" w:cs="Times New Roman"/>
          <w:sz w:val="28"/>
          <w:szCs w:val="28"/>
        </w:rPr>
        <w:t xml:space="preserve"> кружки,</w:t>
      </w:r>
      <w:r w:rsidRPr="00D174EB">
        <w:rPr>
          <w:rFonts w:ascii="Times New Roman" w:hAnsi="Times New Roman" w:cs="Times New Roman"/>
          <w:sz w:val="28"/>
          <w:szCs w:val="28"/>
        </w:rPr>
        <w:t xml:space="preserve"> развлечения, спортивные досуги, праздники и соревнования, конкурсы, дни здоровья и др. </w:t>
      </w:r>
    </w:p>
    <w:p w:rsidR="00CC75FE" w:rsidRDefault="00CC75FE" w:rsidP="005E5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C45" w:rsidRPr="00CF5C72" w:rsidRDefault="005E5C45" w:rsidP="005E5C45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="00CC75FE">
        <w:rPr>
          <w:sz w:val="28"/>
          <w:szCs w:val="28"/>
        </w:rPr>
        <w:t>В м</w:t>
      </w:r>
      <w:r w:rsidRPr="00A53222">
        <w:rPr>
          <w:sz w:val="28"/>
          <w:szCs w:val="28"/>
        </w:rPr>
        <w:t xml:space="preserve">униципальный кружок </w:t>
      </w:r>
      <w:r w:rsidRPr="00A53222">
        <w:rPr>
          <w:b/>
          <w:sz w:val="28"/>
          <w:szCs w:val="28"/>
        </w:rPr>
        <w:t>«Шахматная азбука»</w:t>
      </w:r>
      <w:r>
        <w:rPr>
          <w:sz w:val="28"/>
          <w:szCs w:val="28"/>
        </w:rPr>
        <w:t xml:space="preserve"> с участием</w:t>
      </w:r>
      <w:r w:rsidRPr="00A53222">
        <w:rPr>
          <w:sz w:val="28"/>
          <w:szCs w:val="28"/>
        </w:rPr>
        <w:t xml:space="preserve"> детей старшего</w:t>
      </w:r>
      <w:r>
        <w:rPr>
          <w:sz w:val="28"/>
          <w:szCs w:val="28"/>
        </w:rPr>
        <w:t xml:space="preserve"> дошкольного возраста, </w:t>
      </w:r>
      <w:r>
        <w:rPr>
          <w:rFonts w:ascii="Georgia" w:hAnsi="Georgia"/>
          <w:color w:val="1E1E1E"/>
          <w:sz w:val="28"/>
          <w:szCs w:val="28"/>
          <w:bdr w:val="none" w:sz="0" w:space="0" w:color="auto" w:frame="1"/>
        </w:rPr>
        <w:t>с ц</w:t>
      </w:r>
      <w:r w:rsidRPr="00D65A05">
        <w:rPr>
          <w:color w:val="1E1E1E"/>
          <w:sz w:val="28"/>
          <w:szCs w:val="28"/>
          <w:bdr w:val="none" w:sz="0" w:space="0" w:color="auto" w:frame="1"/>
        </w:rPr>
        <w:t>елью привить и</w:t>
      </w:r>
      <w:r>
        <w:rPr>
          <w:color w:val="1E1E1E"/>
          <w:sz w:val="28"/>
          <w:szCs w:val="28"/>
          <w:bdr w:val="none" w:sz="0" w:space="0" w:color="auto" w:frame="1"/>
        </w:rPr>
        <w:t>нтерес к этой  игре, развивать</w:t>
      </w:r>
      <w:r w:rsidRPr="00D65A05">
        <w:rPr>
          <w:color w:val="1E1E1E"/>
          <w:sz w:val="28"/>
          <w:szCs w:val="28"/>
          <w:bdr w:val="none" w:sz="0" w:space="0" w:color="auto" w:frame="1"/>
        </w:rPr>
        <w:t xml:space="preserve"> ло</w:t>
      </w:r>
      <w:r>
        <w:rPr>
          <w:color w:val="1E1E1E"/>
          <w:sz w:val="28"/>
          <w:szCs w:val="28"/>
          <w:bdr w:val="none" w:sz="0" w:space="0" w:color="auto" w:frame="1"/>
        </w:rPr>
        <w:t>гику, внимание, мышление дошкольников</w:t>
      </w:r>
      <w:r w:rsidRPr="00D65A05">
        <w:rPr>
          <w:color w:val="1E1E1E"/>
          <w:sz w:val="28"/>
          <w:szCs w:val="28"/>
          <w:bdr w:val="none" w:sz="0" w:space="0" w:color="auto" w:frame="1"/>
        </w:rPr>
        <w:t>.</w:t>
      </w:r>
      <w:r w:rsidRPr="00CF5C72">
        <w:rPr>
          <w:color w:val="1E1E1E"/>
          <w:sz w:val="28"/>
          <w:szCs w:val="28"/>
          <w:bdr w:val="none" w:sz="0" w:space="0" w:color="auto" w:frame="1"/>
        </w:rPr>
        <w:t xml:space="preserve"> </w:t>
      </w:r>
    </w:p>
    <w:p w:rsidR="005E5C45" w:rsidRDefault="005E5C45" w:rsidP="005E5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E1E1E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bdr w:val="none" w:sz="0" w:space="0" w:color="auto" w:frame="1"/>
        </w:rPr>
        <w:t xml:space="preserve">Среди участников кружка проводили турнир, принимали участие 24 детей из 5 дошкольных образовательных учреждений </w:t>
      </w:r>
      <w:proofErr w:type="spellStart"/>
      <w:r>
        <w:rPr>
          <w:rFonts w:ascii="Times New Roman" w:eastAsia="Times New Roman" w:hAnsi="Times New Roman" w:cs="Times New Roman"/>
          <w:color w:val="1E1E1E"/>
          <w:sz w:val="28"/>
          <w:szCs w:val="28"/>
          <w:bdr w:val="none" w:sz="0" w:space="0" w:color="auto" w:frame="1"/>
        </w:rPr>
        <w:t>кожууна</w:t>
      </w:r>
      <w:proofErr w:type="spellEnd"/>
      <w:r w:rsidRPr="00D65A05">
        <w:rPr>
          <w:rFonts w:ascii="Times New Roman" w:eastAsia="Times New Roman" w:hAnsi="Times New Roman" w:cs="Times New Roman"/>
          <w:color w:val="1E1E1E"/>
          <w:sz w:val="28"/>
          <w:szCs w:val="28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bdr w:val="none" w:sz="0" w:space="0" w:color="auto" w:frame="1"/>
        </w:rPr>
        <w:t xml:space="preserve"> Среди них участники </w:t>
      </w:r>
      <w:r w:rsidRPr="00F866DF">
        <w:rPr>
          <w:rFonts w:ascii="Times New Roman" w:eastAsia="Times New Roman" w:hAnsi="Times New Roman" w:cs="Times New Roman"/>
          <w:color w:val="1E1E1E"/>
          <w:sz w:val="28"/>
          <w:szCs w:val="28"/>
          <w:bdr w:val="none" w:sz="0" w:space="0" w:color="auto" w:frame="1"/>
        </w:rPr>
        <w:t>проекта ОРВО -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bdr w:val="none" w:sz="0" w:space="0" w:color="auto" w:frame="1"/>
        </w:rPr>
        <w:t xml:space="preserve"> </w:t>
      </w:r>
      <w:r w:rsidRPr="00D65A05">
        <w:rPr>
          <w:rFonts w:ascii="Times New Roman" w:eastAsia="Times New Roman" w:hAnsi="Times New Roman" w:cs="Times New Roman"/>
          <w:color w:val="1E1E1E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bdr w:val="none" w:sz="0" w:space="0" w:color="auto" w:frame="1"/>
        </w:rPr>
        <w:t xml:space="preserve">8 дошкольников. Участвовали в соревновании 5 педагогов детских садов. В качестве судьи участвовали 7 педагоги УДО «Орнамента», </w:t>
      </w:r>
      <w:r w:rsidRPr="00CF5C72">
        <w:rPr>
          <w:rFonts w:ascii="Times New Roman" w:eastAsia="Times New Roman" w:hAnsi="Times New Roman" w:cs="Times New Roman"/>
          <w:b/>
          <w:color w:val="1E1E1E"/>
          <w:sz w:val="28"/>
          <w:szCs w:val="28"/>
          <w:bdr w:val="none" w:sz="0" w:space="0" w:color="auto" w:frame="1"/>
        </w:rPr>
        <w:t xml:space="preserve">в итоге  </w:t>
      </w:r>
      <w:r>
        <w:rPr>
          <w:rFonts w:ascii="Times New Roman" w:eastAsia="Times New Roman" w:hAnsi="Times New Roman" w:cs="Times New Roman"/>
          <w:b/>
          <w:color w:val="1E1E1E"/>
          <w:sz w:val="28"/>
          <w:szCs w:val="28"/>
          <w:bdr w:val="none" w:sz="0" w:space="0" w:color="auto" w:frame="1"/>
        </w:rPr>
        <w:t xml:space="preserve">соревнования </w:t>
      </w:r>
      <w:r w:rsidRPr="00CF5C72">
        <w:rPr>
          <w:rFonts w:ascii="Times New Roman" w:eastAsia="Times New Roman" w:hAnsi="Times New Roman" w:cs="Times New Roman"/>
          <w:b/>
          <w:color w:val="1E1E1E"/>
          <w:sz w:val="28"/>
          <w:szCs w:val="28"/>
          <w:bdr w:val="none" w:sz="0" w:space="0" w:color="auto" w:frame="1"/>
        </w:rPr>
        <w:t xml:space="preserve"> общекомандном: </w:t>
      </w:r>
    </w:p>
    <w:p w:rsidR="005E5C45" w:rsidRPr="00B32439" w:rsidRDefault="005E5C45" w:rsidP="005E5C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B3243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Диплом 1степени -  команда </w:t>
      </w:r>
      <w:r w:rsidRPr="00B3243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МБДОУ детского сада №4 «</w:t>
      </w:r>
      <w:proofErr w:type="spellStart"/>
      <w:r w:rsidRPr="00B3243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Сайзанак</w:t>
      </w:r>
      <w:proofErr w:type="spellEnd"/>
      <w:r w:rsidRPr="00B3243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»;</w:t>
      </w:r>
    </w:p>
    <w:p w:rsidR="005E5C45" w:rsidRPr="00B32439" w:rsidRDefault="005E5C45" w:rsidP="005E5C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243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Диплом 2степени – команда </w:t>
      </w:r>
      <w:r w:rsidRPr="00B3243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МАДОУ Детского сада №5 «</w:t>
      </w:r>
      <w:proofErr w:type="spellStart"/>
      <w:r w:rsidRPr="00B3243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Хамнаарак</w:t>
      </w:r>
      <w:proofErr w:type="spellEnd"/>
      <w:r w:rsidRPr="00B3243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»; </w:t>
      </w:r>
    </w:p>
    <w:p w:rsidR="005E5C45" w:rsidRPr="00B32439" w:rsidRDefault="005E5C45" w:rsidP="005E5C4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B3243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Диплом 3степени</w:t>
      </w:r>
      <w:r w:rsidRPr="00B3243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- </w:t>
      </w:r>
      <w:r w:rsidRPr="00B3243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команда</w:t>
      </w:r>
      <w:r w:rsidRPr="00B32439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 xml:space="preserve"> </w:t>
      </w:r>
      <w:r w:rsidRPr="00B3243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МБДОУ детского сада №2 «</w:t>
      </w:r>
      <w:proofErr w:type="spellStart"/>
      <w:r w:rsidRPr="00B3243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Чечек</w:t>
      </w:r>
      <w:proofErr w:type="spellEnd"/>
      <w:r w:rsidRPr="00B32439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»;</w:t>
      </w:r>
    </w:p>
    <w:p w:rsidR="005E5C45" w:rsidRPr="00FA59FB" w:rsidRDefault="005E5C45" w:rsidP="005E5C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E1E1E"/>
          <w:sz w:val="28"/>
          <w:szCs w:val="28"/>
          <w:bdr w:val="none" w:sz="0" w:space="0" w:color="auto" w:frame="1"/>
        </w:rPr>
      </w:pPr>
    </w:p>
    <w:p w:rsidR="005E5C45" w:rsidRPr="00CC75FE" w:rsidRDefault="00CC75FE" w:rsidP="00CC75FE">
      <w:pPr>
        <w:tabs>
          <w:tab w:val="left" w:pos="76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5FE">
        <w:rPr>
          <w:rFonts w:ascii="Times New Roman" w:hAnsi="Times New Roman" w:cs="Times New Roman"/>
          <w:b/>
          <w:sz w:val="28"/>
          <w:szCs w:val="28"/>
        </w:rPr>
        <w:t>Конкурс профессионального мастерства</w:t>
      </w:r>
    </w:p>
    <w:p w:rsidR="005E5C45" w:rsidRDefault="005E5C45" w:rsidP="005E5C45">
      <w:pPr>
        <w:pStyle w:val="a5"/>
        <w:spacing w:before="0" w:beforeAutospacing="0" w:after="0" w:afterAutospacing="0"/>
        <w:jc w:val="both"/>
        <w:rPr>
          <w:rFonts w:eastAsia="+mn-ea"/>
          <w:bCs/>
          <w:kern w:val="24"/>
          <w:sz w:val="28"/>
          <w:szCs w:val="28"/>
        </w:rPr>
      </w:pPr>
      <w:r w:rsidRPr="00D174EB">
        <w:rPr>
          <w:sz w:val="28"/>
          <w:szCs w:val="28"/>
        </w:rPr>
        <w:t xml:space="preserve"> </w:t>
      </w:r>
      <w:proofErr w:type="gramStart"/>
      <w:r w:rsidRPr="00D174EB">
        <w:rPr>
          <w:sz w:val="28"/>
          <w:szCs w:val="28"/>
        </w:rPr>
        <w:t>В республиканском этапе конкурса профессионального мастерства «Воспита</w:t>
      </w:r>
      <w:r>
        <w:rPr>
          <w:sz w:val="28"/>
          <w:szCs w:val="28"/>
        </w:rPr>
        <w:t xml:space="preserve">тель года Республики Тыва – 2021»   </w:t>
      </w:r>
      <w:proofErr w:type="spellStart"/>
      <w:r>
        <w:rPr>
          <w:sz w:val="28"/>
          <w:szCs w:val="28"/>
        </w:rPr>
        <w:t>Донгак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Саяна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Эмлисовна</w:t>
      </w:r>
      <w:proofErr w:type="spellEnd"/>
      <w:r>
        <w:rPr>
          <w:sz w:val="28"/>
          <w:szCs w:val="28"/>
        </w:rPr>
        <w:t>, воспитатель  МБДОУ детский сад №2 «</w:t>
      </w:r>
      <w:proofErr w:type="spellStart"/>
      <w:r>
        <w:rPr>
          <w:sz w:val="28"/>
          <w:szCs w:val="28"/>
        </w:rPr>
        <w:t>Чечек</w:t>
      </w:r>
      <w:proofErr w:type="spellEnd"/>
      <w:r>
        <w:rPr>
          <w:sz w:val="28"/>
          <w:szCs w:val="28"/>
        </w:rPr>
        <w:t xml:space="preserve">» стала победителем в номинации «Педагогическое мастерство», </w:t>
      </w:r>
      <w:proofErr w:type="spellStart"/>
      <w:r>
        <w:rPr>
          <w:rFonts w:eastAsia="+mn-ea"/>
          <w:bCs/>
          <w:kern w:val="24"/>
          <w:position w:val="1"/>
          <w:sz w:val="28"/>
          <w:szCs w:val="28"/>
        </w:rPr>
        <w:t>Хертек</w:t>
      </w:r>
      <w:proofErr w:type="spellEnd"/>
      <w:r>
        <w:rPr>
          <w:rFonts w:eastAsia="+mn-ea"/>
          <w:bCs/>
          <w:kern w:val="24"/>
          <w:position w:val="1"/>
          <w:sz w:val="28"/>
          <w:szCs w:val="28"/>
        </w:rPr>
        <w:t xml:space="preserve"> </w:t>
      </w:r>
      <w:proofErr w:type="spellStart"/>
      <w:r>
        <w:rPr>
          <w:rFonts w:eastAsia="+mn-ea"/>
          <w:bCs/>
          <w:kern w:val="24"/>
          <w:position w:val="1"/>
          <w:sz w:val="28"/>
          <w:szCs w:val="28"/>
        </w:rPr>
        <w:t>Сайлаана</w:t>
      </w:r>
      <w:proofErr w:type="spellEnd"/>
      <w:r>
        <w:rPr>
          <w:rFonts w:eastAsia="+mn-ea"/>
          <w:bCs/>
          <w:kern w:val="24"/>
          <w:position w:val="1"/>
          <w:sz w:val="28"/>
          <w:szCs w:val="28"/>
        </w:rPr>
        <w:t xml:space="preserve"> </w:t>
      </w:r>
      <w:proofErr w:type="spellStart"/>
      <w:r>
        <w:rPr>
          <w:rFonts w:eastAsia="+mn-ea"/>
          <w:bCs/>
          <w:kern w:val="24"/>
          <w:position w:val="1"/>
          <w:sz w:val="28"/>
          <w:szCs w:val="28"/>
        </w:rPr>
        <w:t>Орлановна</w:t>
      </w:r>
      <w:proofErr w:type="spellEnd"/>
      <w:r>
        <w:rPr>
          <w:rFonts w:eastAsia="+mn-ea"/>
          <w:bCs/>
          <w:kern w:val="24"/>
          <w:sz w:val="28"/>
          <w:szCs w:val="28"/>
        </w:rPr>
        <w:t xml:space="preserve"> воспитатель </w:t>
      </w:r>
      <w:r>
        <w:rPr>
          <w:sz w:val="28"/>
          <w:szCs w:val="28"/>
        </w:rPr>
        <w:t xml:space="preserve">СП детского сада МБОУ СОШ №1 с. </w:t>
      </w:r>
      <w:proofErr w:type="spellStart"/>
      <w:r>
        <w:rPr>
          <w:sz w:val="28"/>
          <w:szCs w:val="28"/>
        </w:rPr>
        <w:t>Мугур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Аксы</w:t>
      </w:r>
      <w:proofErr w:type="spellEnd"/>
      <w:r>
        <w:rPr>
          <w:sz w:val="28"/>
          <w:szCs w:val="28"/>
        </w:rPr>
        <w:t xml:space="preserve"> </w:t>
      </w:r>
      <w:r>
        <w:rPr>
          <w:rFonts w:eastAsia="+mn-ea"/>
          <w:bCs/>
          <w:kern w:val="24"/>
          <w:sz w:val="28"/>
          <w:szCs w:val="28"/>
        </w:rPr>
        <w:t xml:space="preserve">стала победителем </w:t>
      </w:r>
      <w:r w:rsidRPr="00664DC0">
        <w:rPr>
          <w:rFonts w:eastAsia="+mn-ea"/>
          <w:bCs/>
          <w:kern w:val="24"/>
          <w:sz w:val="28"/>
          <w:szCs w:val="28"/>
        </w:rPr>
        <w:t>республиканского конкурса педагогического мастерства в номинации «Педагогический дебют»</w:t>
      </w:r>
      <w:r>
        <w:rPr>
          <w:rFonts w:eastAsia="+mn-ea"/>
          <w:bCs/>
          <w:kern w:val="24"/>
          <w:sz w:val="28"/>
          <w:szCs w:val="28"/>
        </w:rPr>
        <w:t xml:space="preserve">, </w:t>
      </w:r>
      <w:proofErr w:type="spellStart"/>
      <w:r>
        <w:rPr>
          <w:rFonts w:eastAsia="+mn-ea"/>
          <w:bCs/>
          <w:kern w:val="24"/>
          <w:sz w:val="28"/>
          <w:szCs w:val="28"/>
        </w:rPr>
        <w:t>Хунан-оол</w:t>
      </w:r>
      <w:proofErr w:type="spellEnd"/>
      <w:r>
        <w:rPr>
          <w:rFonts w:eastAsia="+mn-ea"/>
          <w:bCs/>
          <w:kern w:val="24"/>
          <w:sz w:val="28"/>
          <w:szCs w:val="28"/>
        </w:rPr>
        <w:t xml:space="preserve"> </w:t>
      </w:r>
      <w:proofErr w:type="spellStart"/>
      <w:r>
        <w:rPr>
          <w:rFonts w:eastAsia="+mn-ea"/>
          <w:bCs/>
          <w:kern w:val="24"/>
          <w:sz w:val="28"/>
          <w:szCs w:val="28"/>
        </w:rPr>
        <w:t>Чодураа</w:t>
      </w:r>
      <w:proofErr w:type="spellEnd"/>
      <w:r>
        <w:rPr>
          <w:rFonts w:eastAsia="+mn-ea"/>
          <w:bCs/>
          <w:kern w:val="24"/>
          <w:sz w:val="28"/>
          <w:szCs w:val="28"/>
        </w:rPr>
        <w:t xml:space="preserve"> </w:t>
      </w:r>
      <w:proofErr w:type="spellStart"/>
      <w:r>
        <w:rPr>
          <w:rFonts w:eastAsia="+mn-ea"/>
          <w:bCs/>
          <w:kern w:val="24"/>
          <w:sz w:val="28"/>
          <w:szCs w:val="28"/>
        </w:rPr>
        <w:t>Иргитовна</w:t>
      </w:r>
      <w:proofErr w:type="spellEnd"/>
      <w:r>
        <w:rPr>
          <w:rFonts w:eastAsia="+mn-ea"/>
          <w:bCs/>
          <w:kern w:val="24"/>
          <w:sz w:val="28"/>
          <w:szCs w:val="28"/>
        </w:rPr>
        <w:t xml:space="preserve"> педагог- психолог МБДОУ детского сада№2 «</w:t>
      </w:r>
      <w:proofErr w:type="spellStart"/>
      <w:r>
        <w:rPr>
          <w:rFonts w:eastAsia="+mn-ea"/>
          <w:bCs/>
          <w:kern w:val="24"/>
          <w:sz w:val="28"/>
          <w:szCs w:val="28"/>
        </w:rPr>
        <w:t>Чечек</w:t>
      </w:r>
      <w:proofErr w:type="spellEnd"/>
      <w:r>
        <w:rPr>
          <w:rFonts w:eastAsia="+mn-ea"/>
          <w:bCs/>
          <w:kern w:val="24"/>
          <w:sz w:val="28"/>
          <w:szCs w:val="28"/>
        </w:rPr>
        <w:t>» стала</w:t>
      </w:r>
      <w:proofErr w:type="gramEnd"/>
      <w:r>
        <w:rPr>
          <w:rFonts w:eastAsia="+mn-ea"/>
          <w:bCs/>
          <w:kern w:val="24"/>
          <w:sz w:val="28"/>
          <w:szCs w:val="28"/>
        </w:rPr>
        <w:t xml:space="preserve"> участником конкурса педагогического мастерства «Педагог- психолог-2021», </w:t>
      </w:r>
      <w:proofErr w:type="spellStart"/>
      <w:r>
        <w:rPr>
          <w:rFonts w:eastAsia="+mn-ea"/>
          <w:bCs/>
          <w:kern w:val="24"/>
          <w:sz w:val="28"/>
          <w:szCs w:val="28"/>
        </w:rPr>
        <w:t>Монгуш</w:t>
      </w:r>
      <w:proofErr w:type="spellEnd"/>
      <w:r>
        <w:rPr>
          <w:rFonts w:eastAsia="+mn-ea"/>
          <w:bCs/>
          <w:kern w:val="24"/>
          <w:sz w:val="28"/>
          <w:szCs w:val="28"/>
        </w:rPr>
        <w:t xml:space="preserve"> </w:t>
      </w:r>
      <w:proofErr w:type="spellStart"/>
      <w:r>
        <w:rPr>
          <w:rFonts w:eastAsia="+mn-ea"/>
          <w:bCs/>
          <w:kern w:val="24"/>
          <w:sz w:val="28"/>
          <w:szCs w:val="28"/>
        </w:rPr>
        <w:t>Алдынай</w:t>
      </w:r>
      <w:proofErr w:type="spellEnd"/>
      <w:r>
        <w:rPr>
          <w:rFonts w:eastAsia="+mn-ea"/>
          <w:bCs/>
          <w:kern w:val="24"/>
          <w:sz w:val="28"/>
          <w:szCs w:val="28"/>
        </w:rPr>
        <w:t xml:space="preserve"> </w:t>
      </w:r>
      <w:proofErr w:type="spellStart"/>
      <w:r>
        <w:rPr>
          <w:rFonts w:eastAsia="+mn-ea"/>
          <w:bCs/>
          <w:kern w:val="24"/>
          <w:sz w:val="28"/>
          <w:szCs w:val="28"/>
        </w:rPr>
        <w:t>Мергеновна</w:t>
      </w:r>
      <w:proofErr w:type="spellEnd"/>
      <w:r>
        <w:rPr>
          <w:rFonts w:eastAsia="+mn-ea"/>
          <w:bCs/>
          <w:kern w:val="24"/>
          <w:sz w:val="28"/>
          <w:szCs w:val="28"/>
        </w:rPr>
        <w:t xml:space="preserve"> воспитатель </w:t>
      </w:r>
      <w:r>
        <w:rPr>
          <w:sz w:val="28"/>
          <w:szCs w:val="28"/>
        </w:rPr>
        <w:t xml:space="preserve">СП детского сада МБОУ СОШ №1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угур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Аксы</w:t>
      </w:r>
      <w:proofErr w:type="spellEnd"/>
      <w:r>
        <w:rPr>
          <w:sz w:val="28"/>
          <w:szCs w:val="28"/>
        </w:rPr>
        <w:t xml:space="preserve"> </w:t>
      </w:r>
      <w:r>
        <w:rPr>
          <w:rFonts w:eastAsia="+mn-ea"/>
          <w:bCs/>
          <w:kern w:val="24"/>
          <w:sz w:val="28"/>
          <w:szCs w:val="28"/>
        </w:rPr>
        <w:t>стала победителем в номинации «Учитель новатор» в республиканском конкурсе</w:t>
      </w:r>
      <w:r w:rsidRPr="00664DC0">
        <w:rPr>
          <w:rFonts w:eastAsia="+mn-ea"/>
          <w:bCs/>
          <w:kern w:val="24"/>
          <w:sz w:val="28"/>
          <w:szCs w:val="28"/>
        </w:rPr>
        <w:t xml:space="preserve"> педагогического мастерства </w:t>
      </w:r>
      <w:r>
        <w:rPr>
          <w:rFonts w:eastAsia="+mn-ea"/>
          <w:bCs/>
          <w:kern w:val="24"/>
          <w:sz w:val="28"/>
          <w:szCs w:val="28"/>
        </w:rPr>
        <w:t>«Всероссийский мастер-класс учителей родного, включая русского языка-2021</w:t>
      </w:r>
      <w:r w:rsidRPr="00664DC0">
        <w:rPr>
          <w:rFonts w:eastAsia="+mn-ea"/>
          <w:bCs/>
          <w:kern w:val="24"/>
          <w:sz w:val="28"/>
          <w:szCs w:val="28"/>
        </w:rPr>
        <w:t>»</w:t>
      </w:r>
      <w:r>
        <w:rPr>
          <w:rFonts w:eastAsia="+mn-ea"/>
          <w:bCs/>
          <w:kern w:val="24"/>
          <w:sz w:val="28"/>
          <w:szCs w:val="28"/>
        </w:rPr>
        <w:t xml:space="preserve">, </w:t>
      </w:r>
      <w:proofErr w:type="spellStart"/>
      <w:r>
        <w:rPr>
          <w:rFonts w:eastAsia="+mn-ea"/>
          <w:bCs/>
          <w:kern w:val="24"/>
          <w:sz w:val="28"/>
          <w:szCs w:val="28"/>
        </w:rPr>
        <w:t>Данзы</w:t>
      </w:r>
      <w:proofErr w:type="spellEnd"/>
      <w:r>
        <w:rPr>
          <w:rFonts w:eastAsia="+mn-ea"/>
          <w:bCs/>
          <w:kern w:val="24"/>
          <w:sz w:val="28"/>
          <w:szCs w:val="28"/>
        </w:rPr>
        <w:t xml:space="preserve"> </w:t>
      </w:r>
      <w:proofErr w:type="spellStart"/>
      <w:r>
        <w:rPr>
          <w:rFonts w:eastAsia="+mn-ea"/>
          <w:bCs/>
          <w:kern w:val="24"/>
          <w:sz w:val="28"/>
          <w:szCs w:val="28"/>
        </w:rPr>
        <w:t>Чойган</w:t>
      </w:r>
      <w:proofErr w:type="spellEnd"/>
      <w:r>
        <w:rPr>
          <w:rFonts w:eastAsia="+mn-ea"/>
          <w:bCs/>
          <w:kern w:val="24"/>
          <w:sz w:val="28"/>
          <w:szCs w:val="28"/>
        </w:rPr>
        <w:t xml:space="preserve"> Николаевна  директор МАДОУ детского сада №5 «</w:t>
      </w:r>
      <w:proofErr w:type="spellStart"/>
      <w:r>
        <w:rPr>
          <w:rFonts w:eastAsia="+mn-ea"/>
          <w:bCs/>
          <w:kern w:val="24"/>
          <w:sz w:val="28"/>
          <w:szCs w:val="28"/>
        </w:rPr>
        <w:t>Хамнаарак</w:t>
      </w:r>
      <w:proofErr w:type="spellEnd"/>
      <w:r>
        <w:rPr>
          <w:rFonts w:eastAsia="+mn-ea"/>
          <w:bCs/>
          <w:kern w:val="24"/>
          <w:sz w:val="28"/>
          <w:szCs w:val="28"/>
        </w:rPr>
        <w:t xml:space="preserve">» стала участником конкурса «Лучший руководитель-2021» </w:t>
      </w:r>
    </w:p>
    <w:p w:rsidR="00CC75FE" w:rsidRDefault="005E5C45" w:rsidP="005E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F343F6">
        <w:rPr>
          <w:rFonts w:ascii="Times New Roman" w:eastAsia="Times New Roman" w:hAnsi="Times New Roman" w:cs="Times New Roman"/>
          <w:sz w:val="28"/>
          <w:szCs w:val="28"/>
        </w:rPr>
        <w:t xml:space="preserve">Показателем </w:t>
      </w:r>
      <w:r>
        <w:rPr>
          <w:rFonts w:ascii="Times New Roman" w:eastAsia="Times New Roman" w:hAnsi="Times New Roman" w:cs="Times New Roman"/>
          <w:sz w:val="28"/>
          <w:szCs w:val="28"/>
        </w:rPr>
        <w:t>профессионализма наших педагог</w:t>
      </w:r>
      <w:r w:rsidR="00CC75FE"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руководителей</w:t>
      </w:r>
      <w:r w:rsidRPr="00F343F6">
        <w:rPr>
          <w:rFonts w:ascii="Times New Roman" w:eastAsia="Times New Roman" w:hAnsi="Times New Roman" w:cs="Times New Roman"/>
          <w:sz w:val="28"/>
          <w:szCs w:val="28"/>
        </w:rPr>
        <w:t xml:space="preserve"> является участие в различных конкурсах. </w:t>
      </w:r>
    </w:p>
    <w:p w:rsidR="005E5C45" w:rsidRDefault="005E5C45" w:rsidP="005E5C4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43F6">
        <w:rPr>
          <w:rFonts w:ascii="Times New Roman" w:eastAsia="Times New Roman" w:hAnsi="Times New Roman" w:cs="Times New Roman"/>
          <w:sz w:val="28"/>
          <w:szCs w:val="28"/>
        </w:rPr>
        <w:t xml:space="preserve">Несмотря на трудности, связанные с </w:t>
      </w:r>
      <w:proofErr w:type="spellStart"/>
      <w:r w:rsidRPr="00F343F6">
        <w:rPr>
          <w:rFonts w:ascii="Times New Roman" w:eastAsia="Times New Roman" w:hAnsi="Times New Roman" w:cs="Times New Roman"/>
          <w:sz w:val="28"/>
          <w:szCs w:val="28"/>
        </w:rPr>
        <w:t>эпитситуацией</w:t>
      </w:r>
      <w:proofErr w:type="spellEnd"/>
      <w:r w:rsidRPr="00F343F6">
        <w:rPr>
          <w:rFonts w:ascii="Times New Roman" w:eastAsia="Times New Roman" w:hAnsi="Times New Roman" w:cs="Times New Roman"/>
          <w:sz w:val="28"/>
          <w:szCs w:val="28"/>
        </w:rPr>
        <w:t xml:space="preserve"> в стране, они были активными участниками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очных и </w:t>
      </w:r>
      <w:r w:rsidRPr="00F343F6">
        <w:rPr>
          <w:rFonts w:ascii="Times New Roman" w:eastAsia="Times New Roman" w:hAnsi="Times New Roman" w:cs="Times New Roman"/>
          <w:sz w:val="28"/>
          <w:szCs w:val="28"/>
        </w:rPr>
        <w:t>дистанционных конкурсов и занимали призовые места в различных конкурсах:</w:t>
      </w:r>
    </w:p>
    <w:p w:rsidR="00CC75FE" w:rsidRDefault="005E5C45" w:rsidP="00CC75FE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например; МБ</w:t>
      </w:r>
      <w:r w:rsidRPr="007E3D7B">
        <w:rPr>
          <w:b/>
          <w:sz w:val="28"/>
          <w:szCs w:val="28"/>
        </w:rPr>
        <w:t xml:space="preserve">ДОУ детский сад </w:t>
      </w:r>
      <w:r>
        <w:rPr>
          <w:b/>
          <w:sz w:val="28"/>
          <w:szCs w:val="28"/>
        </w:rPr>
        <w:t>№2</w:t>
      </w:r>
      <w:r w:rsidRPr="007E3D7B"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Чечек</w:t>
      </w:r>
      <w:proofErr w:type="spellEnd"/>
      <w:r w:rsidRPr="007E3D7B">
        <w:rPr>
          <w:b/>
          <w:sz w:val="28"/>
          <w:szCs w:val="28"/>
        </w:rPr>
        <w:t>»</w:t>
      </w:r>
      <w:r w:rsidR="00CC75FE">
        <w:rPr>
          <w:b/>
          <w:sz w:val="28"/>
          <w:szCs w:val="28"/>
        </w:rPr>
        <w:t xml:space="preserve"> </w:t>
      </w:r>
      <w:proofErr w:type="spellStart"/>
      <w:r w:rsidR="00CC75FE">
        <w:rPr>
          <w:b/>
          <w:sz w:val="28"/>
          <w:szCs w:val="28"/>
        </w:rPr>
        <w:t>с</w:t>
      </w:r>
      <w:proofErr w:type="gramStart"/>
      <w:r w:rsidR="00CC75FE">
        <w:rPr>
          <w:b/>
          <w:sz w:val="28"/>
          <w:szCs w:val="28"/>
        </w:rPr>
        <w:t>.М</w:t>
      </w:r>
      <w:proofErr w:type="gramEnd"/>
      <w:r w:rsidR="00CC75FE">
        <w:rPr>
          <w:b/>
          <w:sz w:val="28"/>
          <w:szCs w:val="28"/>
        </w:rPr>
        <w:t>угур</w:t>
      </w:r>
      <w:proofErr w:type="spellEnd"/>
      <w:r w:rsidR="00CC75FE">
        <w:rPr>
          <w:b/>
          <w:sz w:val="28"/>
          <w:szCs w:val="28"/>
        </w:rPr>
        <w:t xml:space="preserve">- </w:t>
      </w:r>
      <w:proofErr w:type="spellStart"/>
      <w:r w:rsidR="00CC75FE">
        <w:rPr>
          <w:b/>
          <w:sz w:val="28"/>
          <w:szCs w:val="28"/>
        </w:rPr>
        <w:t>Аксы</w:t>
      </w:r>
      <w:proofErr w:type="spellEnd"/>
    </w:p>
    <w:p w:rsidR="005E5C45" w:rsidRPr="00CC75FE" w:rsidRDefault="005E5C45" w:rsidP="00CC75FE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337BE9">
        <w:rPr>
          <w:sz w:val="28"/>
          <w:szCs w:val="28"/>
        </w:rPr>
        <w:lastRenderedPageBreak/>
        <w:t>Победитель муниципального этапа конкурса Министерства образования и науки Республики Тыва на «Лучший кабинет тувинско</w:t>
      </w:r>
      <w:r>
        <w:rPr>
          <w:sz w:val="28"/>
          <w:szCs w:val="28"/>
        </w:rPr>
        <w:t>го языка в дошкольных образовате</w:t>
      </w:r>
      <w:r w:rsidRPr="00337BE9">
        <w:rPr>
          <w:sz w:val="28"/>
          <w:szCs w:val="28"/>
        </w:rPr>
        <w:t>льн</w:t>
      </w:r>
      <w:r>
        <w:rPr>
          <w:sz w:val="28"/>
          <w:szCs w:val="28"/>
        </w:rPr>
        <w:t xml:space="preserve">ых учреждениях Республики Тыва», также на республиканском этапе награжден сертификатом на сумму 15000 рублей. </w:t>
      </w:r>
    </w:p>
    <w:p w:rsidR="005E5C45" w:rsidRDefault="005E5C45" w:rsidP="005E5C45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7E3D7B">
        <w:rPr>
          <w:b/>
          <w:sz w:val="28"/>
          <w:szCs w:val="28"/>
        </w:rPr>
        <w:t>МАДОУ детский сад №5 «</w:t>
      </w:r>
      <w:proofErr w:type="spellStart"/>
      <w:r w:rsidRPr="007E3D7B">
        <w:rPr>
          <w:b/>
          <w:sz w:val="28"/>
          <w:szCs w:val="28"/>
        </w:rPr>
        <w:t>Хамнаарак</w:t>
      </w:r>
      <w:proofErr w:type="spellEnd"/>
      <w:r w:rsidRPr="007E3D7B">
        <w:rPr>
          <w:b/>
          <w:sz w:val="28"/>
          <w:szCs w:val="28"/>
        </w:rPr>
        <w:t>»</w:t>
      </w:r>
    </w:p>
    <w:p w:rsidR="005E5C45" w:rsidRPr="004E42D9" w:rsidRDefault="005E5C45" w:rsidP="005E5C45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4E42D9">
        <w:rPr>
          <w:rFonts w:ascii="Times New Roman" w:hAnsi="Times New Roman"/>
          <w:sz w:val="28"/>
          <w:szCs w:val="28"/>
        </w:rPr>
        <w:t>Грамота Министерства Образования  и науки РТ за высокий уровень организации работы по военно-патриотическому воспитанию и юнармейскому движению в рамках мероприятий, посвященных 75-летию Победы в Великой Отечественной войне 1941-1945 годов – Году памяти и славы в Российской Федерации.</w:t>
      </w:r>
    </w:p>
    <w:p w:rsidR="005E5C45" w:rsidRPr="004E42D9" w:rsidRDefault="005E5C45" w:rsidP="005E5C45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proofErr w:type="spellStart"/>
      <w:r w:rsidRPr="004E42D9">
        <w:rPr>
          <w:rFonts w:ascii="Times New Roman" w:hAnsi="Times New Roman"/>
          <w:sz w:val="28"/>
          <w:szCs w:val="28"/>
        </w:rPr>
        <w:t>Шаннал</w:t>
      </w:r>
      <w:proofErr w:type="spellEnd"/>
      <w:r w:rsidRPr="004E42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42D9">
        <w:rPr>
          <w:rFonts w:ascii="Times New Roman" w:hAnsi="Times New Roman"/>
          <w:sz w:val="28"/>
          <w:szCs w:val="28"/>
        </w:rPr>
        <w:t>бижик</w:t>
      </w:r>
      <w:proofErr w:type="spellEnd"/>
      <w:r w:rsidRPr="004E42D9">
        <w:rPr>
          <w:rFonts w:ascii="Times New Roman" w:hAnsi="Times New Roman"/>
          <w:sz w:val="28"/>
          <w:szCs w:val="28"/>
        </w:rPr>
        <w:t xml:space="preserve"> – «</w:t>
      </w:r>
      <w:proofErr w:type="spellStart"/>
      <w:r w:rsidRPr="004E42D9">
        <w:rPr>
          <w:rFonts w:ascii="Times New Roman" w:hAnsi="Times New Roman"/>
          <w:sz w:val="28"/>
          <w:szCs w:val="28"/>
        </w:rPr>
        <w:t>Сылдысчыгаш</w:t>
      </w:r>
      <w:proofErr w:type="spellEnd"/>
      <w:r w:rsidRPr="004E42D9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4E42D9">
        <w:rPr>
          <w:rFonts w:ascii="Times New Roman" w:hAnsi="Times New Roman"/>
          <w:sz w:val="28"/>
          <w:szCs w:val="28"/>
        </w:rPr>
        <w:t>уруглар</w:t>
      </w:r>
      <w:proofErr w:type="spellEnd"/>
      <w:r w:rsidRPr="004E42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42D9">
        <w:rPr>
          <w:rFonts w:ascii="Times New Roman" w:hAnsi="Times New Roman"/>
          <w:sz w:val="28"/>
          <w:szCs w:val="28"/>
        </w:rPr>
        <w:t>сеткуулунун</w:t>
      </w:r>
      <w:proofErr w:type="spellEnd"/>
      <w:r w:rsidRPr="004E42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42D9">
        <w:rPr>
          <w:rFonts w:ascii="Times New Roman" w:hAnsi="Times New Roman"/>
          <w:sz w:val="28"/>
          <w:szCs w:val="28"/>
        </w:rPr>
        <w:t>Шагаа</w:t>
      </w:r>
      <w:proofErr w:type="spellEnd"/>
      <w:r w:rsidRPr="004E42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42D9">
        <w:rPr>
          <w:rFonts w:ascii="Times New Roman" w:hAnsi="Times New Roman"/>
          <w:sz w:val="28"/>
          <w:szCs w:val="28"/>
        </w:rPr>
        <w:t>быйырлалынга</w:t>
      </w:r>
      <w:proofErr w:type="spellEnd"/>
      <w:r w:rsidRPr="004E42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42D9">
        <w:rPr>
          <w:rFonts w:ascii="Times New Roman" w:hAnsi="Times New Roman"/>
          <w:sz w:val="28"/>
          <w:szCs w:val="28"/>
        </w:rPr>
        <w:t>уткуштур</w:t>
      </w:r>
      <w:proofErr w:type="spellEnd"/>
      <w:r w:rsidRPr="004E42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42D9">
        <w:rPr>
          <w:rFonts w:ascii="Times New Roman" w:hAnsi="Times New Roman"/>
          <w:sz w:val="28"/>
          <w:szCs w:val="28"/>
        </w:rPr>
        <w:t>чарлааны</w:t>
      </w:r>
      <w:proofErr w:type="spellEnd"/>
      <w:r w:rsidRPr="004E42D9">
        <w:rPr>
          <w:rFonts w:ascii="Times New Roman" w:hAnsi="Times New Roman"/>
          <w:sz w:val="28"/>
          <w:szCs w:val="28"/>
        </w:rPr>
        <w:t xml:space="preserve"> #</w:t>
      </w:r>
      <w:proofErr w:type="spellStart"/>
      <w:r w:rsidRPr="004E42D9">
        <w:rPr>
          <w:rFonts w:ascii="Times New Roman" w:hAnsi="Times New Roman"/>
          <w:sz w:val="28"/>
          <w:szCs w:val="28"/>
        </w:rPr>
        <w:t>Сылдысчыгаш</w:t>
      </w:r>
      <w:proofErr w:type="spellEnd"/>
      <w:r w:rsidRPr="004E42D9">
        <w:rPr>
          <w:rFonts w:ascii="Times New Roman" w:hAnsi="Times New Roman"/>
          <w:sz w:val="28"/>
          <w:szCs w:val="28"/>
        </w:rPr>
        <w:t xml:space="preserve"> – биле </w:t>
      </w:r>
      <w:proofErr w:type="spellStart"/>
      <w:r w:rsidRPr="004E42D9">
        <w:rPr>
          <w:rFonts w:ascii="Times New Roman" w:hAnsi="Times New Roman"/>
          <w:sz w:val="28"/>
          <w:szCs w:val="28"/>
        </w:rPr>
        <w:t>Шагаа</w:t>
      </w:r>
      <w:proofErr w:type="spellEnd"/>
      <w:r w:rsidRPr="004E42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42D9">
        <w:rPr>
          <w:rFonts w:ascii="Times New Roman" w:hAnsi="Times New Roman"/>
          <w:sz w:val="28"/>
          <w:szCs w:val="28"/>
        </w:rPr>
        <w:t>челленджке</w:t>
      </w:r>
      <w:proofErr w:type="spellEnd"/>
      <w:r w:rsidRPr="004E42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42D9">
        <w:rPr>
          <w:rFonts w:ascii="Times New Roman" w:hAnsi="Times New Roman"/>
          <w:sz w:val="28"/>
          <w:szCs w:val="28"/>
        </w:rPr>
        <w:t>корукчулернин</w:t>
      </w:r>
      <w:proofErr w:type="spellEnd"/>
      <w:r w:rsidRPr="004E42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42D9">
        <w:rPr>
          <w:rFonts w:ascii="Times New Roman" w:hAnsi="Times New Roman"/>
          <w:sz w:val="28"/>
          <w:szCs w:val="28"/>
        </w:rPr>
        <w:t>сонуургалын</w:t>
      </w:r>
      <w:proofErr w:type="spellEnd"/>
      <w:r w:rsidRPr="004E42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42D9">
        <w:rPr>
          <w:rFonts w:ascii="Times New Roman" w:hAnsi="Times New Roman"/>
          <w:sz w:val="28"/>
          <w:szCs w:val="28"/>
        </w:rPr>
        <w:t>чаалап</w:t>
      </w:r>
      <w:proofErr w:type="spellEnd"/>
      <w:r w:rsidRPr="004E42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42D9">
        <w:rPr>
          <w:rFonts w:ascii="Times New Roman" w:hAnsi="Times New Roman"/>
          <w:sz w:val="28"/>
          <w:szCs w:val="28"/>
        </w:rPr>
        <w:t>алганы</w:t>
      </w:r>
      <w:proofErr w:type="spellEnd"/>
      <w:r w:rsidRPr="004E42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42D9">
        <w:rPr>
          <w:rFonts w:ascii="Times New Roman" w:hAnsi="Times New Roman"/>
          <w:sz w:val="28"/>
          <w:szCs w:val="28"/>
        </w:rPr>
        <w:t>дээш</w:t>
      </w:r>
      <w:proofErr w:type="spellEnd"/>
      <w:r w:rsidRPr="004E42D9">
        <w:rPr>
          <w:rFonts w:ascii="Times New Roman" w:hAnsi="Times New Roman"/>
          <w:sz w:val="28"/>
          <w:szCs w:val="28"/>
        </w:rPr>
        <w:t>. 24.03.2021г.</w:t>
      </w:r>
    </w:p>
    <w:p w:rsidR="005E5C45" w:rsidRPr="004E42D9" w:rsidRDefault="005E5C45" w:rsidP="005E5C45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4E42D9">
        <w:rPr>
          <w:rFonts w:ascii="Times New Roman" w:hAnsi="Times New Roman"/>
          <w:sz w:val="28"/>
          <w:szCs w:val="28"/>
        </w:rPr>
        <w:t>Диплом I степени в номинации «Грамотное методическое комплектование игрового и дидактического материала по развитию тувинской речи» в муниципальном этапе Республиканского конкурса «Лучший кабинет тувинского языка в дошкольных образовательных учреждениях Республики Тыва» Приказ № 214 от 12.11.2020г.</w:t>
      </w:r>
    </w:p>
    <w:p w:rsidR="005E5C45" w:rsidRPr="00AF34F6" w:rsidRDefault="005E5C45" w:rsidP="00AF34F6">
      <w:pPr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4E42D9">
        <w:rPr>
          <w:rFonts w:ascii="Times New Roman" w:hAnsi="Times New Roman"/>
          <w:sz w:val="28"/>
          <w:szCs w:val="28"/>
        </w:rPr>
        <w:t>Ценный приз «</w:t>
      </w:r>
      <w:proofErr w:type="spellStart"/>
      <w:r w:rsidRPr="004E42D9">
        <w:rPr>
          <w:rFonts w:ascii="Times New Roman" w:hAnsi="Times New Roman"/>
          <w:sz w:val="28"/>
          <w:szCs w:val="28"/>
        </w:rPr>
        <w:t>Автогородок</w:t>
      </w:r>
      <w:proofErr w:type="spellEnd"/>
      <w:r w:rsidRPr="004E42D9">
        <w:rPr>
          <w:rFonts w:ascii="Times New Roman" w:hAnsi="Times New Roman"/>
          <w:sz w:val="28"/>
          <w:szCs w:val="28"/>
        </w:rPr>
        <w:t>» Республиканского конкурса на лучшую разработку образовательной программы по профилактике детского дорожно-транспортного травматизма в дошкольной образовательных организациях Республики Тыва</w:t>
      </w:r>
      <w:r w:rsidR="00AF34F6">
        <w:rPr>
          <w:rFonts w:ascii="Times New Roman" w:hAnsi="Times New Roman"/>
          <w:sz w:val="28"/>
          <w:szCs w:val="28"/>
        </w:rPr>
        <w:t xml:space="preserve">, награждены </w:t>
      </w:r>
      <w:proofErr w:type="spellStart"/>
      <w:proofErr w:type="gramStart"/>
      <w:r w:rsidR="00AF34F6">
        <w:rPr>
          <w:rFonts w:ascii="Times New Roman" w:hAnsi="Times New Roman"/>
          <w:sz w:val="28"/>
          <w:szCs w:val="28"/>
        </w:rPr>
        <w:t>учебно</w:t>
      </w:r>
      <w:proofErr w:type="spellEnd"/>
      <w:r w:rsidR="00AF34F6">
        <w:rPr>
          <w:rFonts w:ascii="Times New Roman" w:hAnsi="Times New Roman"/>
          <w:sz w:val="28"/>
          <w:szCs w:val="28"/>
        </w:rPr>
        <w:t>- методическими</w:t>
      </w:r>
      <w:proofErr w:type="gramEnd"/>
      <w:r w:rsidR="00AF34F6">
        <w:rPr>
          <w:rFonts w:ascii="Times New Roman" w:hAnsi="Times New Roman"/>
          <w:sz w:val="28"/>
          <w:szCs w:val="28"/>
        </w:rPr>
        <w:t xml:space="preserve"> материалами</w:t>
      </w:r>
      <w:r w:rsidRPr="004E42D9">
        <w:rPr>
          <w:rFonts w:ascii="Times New Roman" w:hAnsi="Times New Roman"/>
          <w:sz w:val="28"/>
          <w:szCs w:val="28"/>
        </w:rPr>
        <w:t>.</w:t>
      </w:r>
    </w:p>
    <w:p w:rsidR="005E5C45" w:rsidRDefault="005E5C45" w:rsidP="005E5C45">
      <w:pPr>
        <w:pStyle w:val="a5"/>
        <w:spacing w:before="0" w:beforeAutospacing="0" w:after="0" w:afterAutospacing="0"/>
        <w:ind w:left="720"/>
        <w:rPr>
          <w:b/>
          <w:sz w:val="28"/>
          <w:szCs w:val="28"/>
        </w:rPr>
      </w:pPr>
      <w:r w:rsidRPr="007E3D7B">
        <w:rPr>
          <w:b/>
          <w:sz w:val="28"/>
          <w:szCs w:val="28"/>
        </w:rPr>
        <w:t xml:space="preserve">СП детский сад МБОУ СОШ№1 </w:t>
      </w:r>
      <w:proofErr w:type="spellStart"/>
      <w:r w:rsidRPr="007E3D7B">
        <w:rPr>
          <w:b/>
          <w:sz w:val="28"/>
          <w:szCs w:val="28"/>
        </w:rPr>
        <w:t>с</w:t>
      </w:r>
      <w:proofErr w:type="gramStart"/>
      <w:r w:rsidRPr="007E3D7B">
        <w:rPr>
          <w:b/>
          <w:sz w:val="28"/>
          <w:szCs w:val="28"/>
        </w:rPr>
        <w:t>.М</w:t>
      </w:r>
      <w:proofErr w:type="gramEnd"/>
      <w:r w:rsidRPr="007E3D7B">
        <w:rPr>
          <w:b/>
          <w:sz w:val="28"/>
          <w:szCs w:val="28"/>
        </w:rPr>
        <w:t>угур</w:t>
      </w:r>
      <w:proofErr w:type="spellEnd"/>
      <w:r w:rsidRPr="007E3D7B">
        <w:rPr>
          <w:b/>
          <w:sz w:val="28"/>
          <w:szCs w:val="28"/>
        </w:rPr>
        <w:t xml:space="preserve">- </w:t>
      </w:r>
      <w:proofErr w:type="spellStart"/>
      <w:r w:rsidRPr="007E3D7B">
        <w:rPr>
          <w:b/>
          <w:sz w:val="28"/>
          <w:szCs w:val="28"/>
        </w:rPr>
        <w:t>Аксы</w:t>
      </w:r>
      <w:proofErr w:type="spellEnd"/>
    </w:p>
    <w:p w:rsidR="005E5C45" w:rsidRDefault="005E5C45" w:rsidP="005E5C45">
      <w:pPr>
        <w:pStyle w:val="a5"/>
        <w:numPr>
          <w:ilvl w:val="0"/>
          <w:numId w:val="2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 место - в</w:t>
      </w:r>
      <w:r w:rsidRPr="00CD4EBF">
        <w:rPr>
          <w:sz w:val="28"/>
          <w:szCs w:val="28"/>
        </w:rPr>
        <w:t xml:space="preserve"> муниципальном этапе Республиканского конкурса на лучшую разработку образовательной программы по профилактике детского дорожно-транспортного травматизма в дошколь</w:t>
      </w:r>
      <w:r>
        <w:rPr>
          <w:sz w:val="28"/>
          <w:szCs w:val="28"/>
        </w:rPr>
        <w:t>ной образовательной организации.</w:t>
      </w:r>
    </w:p>
    <w:p w:rsidR="005E5C45" w:rsidRDefault="005E5C45" w:rsidP="005E5C45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 место - в</w:t>
      </w:r>
      <w:r w:rsidRPr="00CD4EBF">
        <w:rPr>
          <w:sz w:val="28"/>
          <w:szCs w:val="28"/>
        </w:rPr>
        <w:t xml:space="preserve"> номинации «Творческий и инновационный подход к использованию авторских и методических пособий» в муниципальном этапе Республиканского конкурса «Лучший кабинет тувинского языка в дошкольных образовательны</w:t>
      </w:r>
      <w:r>
        <w:rPr>
          <w:sz w:val="28"/>
          <w:szCs w:val="28"/>
        </w:rPr>
        <w:t>х учреждениях Республики Тыва».</w:t>
      </w:r>
    </w:p>
    <w:p w:rsidR="005E5C45" w:rsidRDefault="005E5C45" w:rsidP="005E5C45">
      <w:pPr>
        <w:pStyle w:val="a5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Гран-при</w:t>
      </w:r>
      <w:r w:rsidRPr="007B5E97">
        <w:rPr>
          <w:sz w:val="28"/>
          <w:szCs w:val="28"/>
        </w:rPr>
        <w:t xml:space="preserve"> «Педагог успеха» (для победителя среди руководителей) Звёздочки Направление - Хореография Танец «Весёлые </w:t>
      </w:r>
      <w:proofErr w:type="gramStart"/>
      <w:r w:rsidRPr="007B5E97">
        <w:rPr>
          <w:sz w:val="28"/>
          <w:szCs w:val="28"/>
        </w:rPr>
        <w:t>зверята</w:t>
      </w:r>
      <w:proofErr w:type="gramEnd"/>
      <w:r w:rsidRPr="007B5E97">
        <w:rPr>
          <w:sz w:val="28"/>
          <w:szCs w:val="28"/>
        </w:rPr>
        <w:t xml:space="preserve">» Всероссийский </w:t>
      </w:r>
      <w:proofErr w:type="spellStart"/>
      <w:r w:rsidRPr="007B5E97">
        <w:rPr>
          <w:sz w:val="28"/>
          <w:szCs w:val="28"/>
        </w:rPr>
        <w:t>онлайн-фестиваль</w:t>
      </w:r>
      <w:proofErr w:type="spellEnd"/>
      <w:r w:rsidRPr="007B5E97">
        <w:rPr>
          <w:sz w:val="28"/>
          <w:szCs w:val="28"/>
        </w:rPr>
        <w:t xml:space="preserve"> искусства и творчества.</w:t>
      </w:r>
    </w:p>
    <w:p w:rsidR="005E5C45" w:rsidRPr="007B5E97" w:rsidRDefault="005E5C45" w:rsidP="005E5C45">
      <w:pPr>
        <w:pStyle w:val="a5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5E5C45" w:rsidRPr="00C12F7B" w:rsidRDefault="005E5C45" w:rsidP="005E5C45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664DC0">
        <w:rPr>
          <w:rFonts w:eastAsia="+mn-ea"/>
          <w:bCs/>
          <w:kern w:val="24"/>
          <w:sz w:val="28"/>
          <w:szCs w:val="28"/>
        </w:rPr>
        <w:t xml:space="preserve"> </w:t>
      </w:r>
      <w:r>
        <w:rPr>
          <w:rFonts w:eastAsia="+mn-ea"/>
          <w:bCs/>
          <w:kern w:val="24"/>
          <w:sz w:val="28"/>
          <w:szCs w:val="28"/>
        </w:rPr>
        <w:t xml:space="preserve">   </w:t>
      </w:r>
      <w:r w:rsidRPr="00D174EB">
        <w:rPr>
          <w:color w:val="000000"/>
          <w:sz w:val="28"/>
          <w:szCs w:val="28"/>
        </w:rPr>
        <w:t xml:space="preserve">В ДОУ </w:t>
      </w:r>
      <w:proofErr w:type="spellStart"/>
      <w:r w:rsidRPr="00D174EB">
        <w:rPr>
          <w:color w:val="000000"/>
          <w:sz w:val="28"/>
          <w:szCs w:val="28"/>
        </w:rPr>
        <w:t>кожууна</w:t>
      </w:r>
      <w:proofErr w:type="spellEnd"/>
      <w:r w:rsidRPr="00D174EB">
        <w:rPr>
          <w:color w:val="000000"/>
          <w:sz w:val="28"/>
          <w:szCs w:val="28"/>
        </w:rPr>
        <w:t xml:space="preserve"> созданы необходимые условия для обеспечения безопасности (пожарной, дорожной, при ЧС, охране труда) воспитанников и сотрудников:</w:t>
      </w:r>
    </w:p>
    <w:p w:rsidR="005E5C45" w:rsidRPr="00D174EB" w:rsidRDefault="005E5C45" w:rsidP="005E5C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EB">
        <w:rPr>
          <w:rFonts w:ascii="Times New Roman" w:eastAsia="Times New Roman" w:hAnsi="Times New Roman" w:cs="Times New Roman"/>
          <w:color w:val="000000"/>
          <w:sz w:val="28"/>
          <w:szCs w:val="28"/>
        </w:rPr>
        <w:t>-  оборудованы тревожной кнопкой (кнопкой экстренного вызова полиции);</w:t>
      </w:r>
    </w:p>
    <w:p w:rsidR="005E5C45" w:rsidRPr="00D174EB" w:rsidRDefault="005E5C45" w:rsidP="005E5C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D174EB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оборудованы датчиками срабатывания автоматической пожарной сигнализации;</w:t>
      </w:r>
    </w:p>
    <w:p w:rsidR="005E5C45" w:rsidRPr="00D174EB" w:rsidRDefault="005E5C45" w:rsidP="005E5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D174EB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оборудованы</w:t>
      </w:r>
      <w:proofErr w:type="gramEnd"/>
      <w:r w:rsidRPr="00D174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устройством автоматической пожарной сигнализацией (АПС);</w:t>
      </w:r>
    </w:p>
    <w:p w:rsidR="005E5C45" w:rsidRPr="00D174EB" w:rsidRDefault="005E5C45" w:rsidP="005E5C4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74E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- </w:t>
      </w:r>
      <w:r w:rsidRPr="00D174EB">
        <w:rPr>
          <w:rFonts w:ascii="Times New Roman" w:hAnsi="Times New Roman" w:cs="Times New Roman"/>
          <w:color w:val="000000"/>
          <w:sz w:val="28"/>
          <w:szCs w:val="28"/>
        </w:rPr>
        <w:t xml:space="preserve"> имеется автоматизированная противопожарная система оповещения и необходимое количество противопожарных средств.</w:t>
      </w:r>
    </w:p>
    <w:p w:rsidR="005E5C45" w:rsidRPr="00D174EB" w:rsidRDefault="005E5C45" w:rsidP="005E5C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74EB">
        <w:rPr>
          <w:rFonts w:ascii="Times New Roman" w:hAnsi="Times New Roman" w:cs="Times New Roman"/>
          <w:color w:val="000000"/>
          <w:sz w:val="28"/>
          <w:szCs w:val="28"/>
        </w:rPr>
        <w:t>Все запасные выходы легкодоступны и содержатся в порядке; выполняются правила пожарной безопасности; соблюдается противопожарный режим.</w:t>
      </w:r>
    </w:p>
    <w:p w:rsidR="005E5C45" w:rsidRPr="00D174EB" w:rsidRDefault="005E5C45" w:rsidP="005E5C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74EB">
        <w:rPr>
          <w:rFonts w:ascii="Times New Roman" w:hAnsi="Times New Roman" w:cs="Times New Roman"/>
          <w:color w:val="000000"/>
          <w:sz w:val="28"/>
          <w:szCs w:val="28"/>
        </w:rPr>
        <w:t>Имеется план эвакуации людей и инструкции, определяющие действия персонала по обеспечению быстрой эвакуации.</w:t>
      </w:r>
    </w:p>
    <w:p w:rsidR="005E5C45" w:rsidRPr="00D174EB" w:rsidRDefault="005E5C45" w:rsidP="005E5C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74EB">
        <w:rPr>
          <w:rFonts w:ascii="Times New Roman" w:hAnsi="Times New Roman" w:cs="Times New Roman"/>
          <w:color w:val="000000"/>
          <w:sz w:val="28"/>
          <w:szCs w:val="28"/>
        </w:rPr>
        <w:t>Согласно плану систематически проводятся эвакуационные занятия, на которых отрабатываются действия всех участников образовательного процесса и работников   на случай возникновения чрезвычайной ситуации.</w:t>
      </w:r>
    </w:p>
    <w:p w:rsidR="005E5C45" w:rsidRPr="00D174EB" w:rsidRDefault="005E5C45" w:rsidP="005E5C4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74EB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Оборудованы специальные уголки по ГО и ЧС, охране труда, информационные стенды для широкого круга родительской общественности, для потребителей услуг.</w:t>
      </w:r>
    </w:p>
    <w:p w:rsidR="005E5C45" w:rsidRPr="00D174EB" w:rsidRDefault="005E5C45" w:rsidP="005E5C4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74EB">
        <w:rPr>
          <w:rFonts w:ascii="Times New Roman" w:hAnsi="Times New Roman" w:cs="Times New Roman"/>
          <w:sz w:val="28"/>
          <w:szCs w:val="28"/>
        </w:rPr>
        <w:t>Вместе  с  тем,  несмотря  на  позитивную  динамику  фу</w:t>
      </w:r>
      <w:r>
        <w:rPr>
          <w:rFonts w:ascii="Times New Roman" w:hAnsi="Times New Roman" w:cs="Times New Roman"/>
          <w:sz w:val="28"/>
          <w:szCs w:val="28"/>
        </w:rPr>
        <w:t xml:space="preserve">нкционирования </w:t>
      </w:r>
      <w:r w:rsidRPr="00D174EB">
        <w:rPr>
          <w:rFonts w:ascii="Times New Roman" w:hAnsi="Times New Roman" w:cs="Times New Roman"/>
          <w:sz w:val="28"/>
          <w:szCs w:val="28"/>
        </w:rPr>
        <w:t xml:space="preserve">системы дошкольного  образования  в </w:t>
      </w:r>
      <w:proofErr w:type="spellStart"/>
      <w:r w:rsidRPr="00D174EB">
        <w:rPr>
          <w:rFonts w:ascii="Times New Roman" w:hAnsi="Times New Roman" w:cs="Times New Roman"/>
          <w:sz w:val="28"/>
          <w:szCs w:val="28"/>
        </w:rPr>
        <w:t>Монгун-Тайгинском</w:t>
      </w:r>
      <w:proofErr w:type="spellEnd"/>
      <w:r w:rsidRPr="00D174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74EB">
        <w:rPr>
          <w:rFonts w:ascii="Times New Roman" w:hAnsi="Times New Roman" w:cs="Times New Roman"/>
          <w:sz w:val="28"/>
          <w:szCs w:val="28"/>
        </w:rPr>
        <w:t>кожууне</w:t>
      </w:r>
      <w:proofErr w:type="spellEnd"/>
      <w:r w:rsidRPr="00D174EB">
        <w:rPr>
          <w:rFonts w:ascii="Times New Roman" w:hAnsi="Times New Roman" w:cs="Times New Roman"/>
          <w:sz w:val="28"/>
          <w:szCs w:val="28"/>
        </w:rPr>
        <w:t>,  определены вопросы, над которы</w:t>
      </w:r>
      <w:r>
        <w:rPr>
          <w:rFonts w:ascii="Times New Roman" w:hAnsi="Times New Roman" w:cs="Times New Roman"/>
          <w:sz w:val="28"/>
          <w:szCs w:val="28"/>
        </w:rPr>
        <w:t>ми будет продолжена работа в 2022</w:t>
      </w:r>
      <w:r w:rsidRPr="00D174EB">
        <w:rPr>
          <w:rFonts w:ascii="Times New Roman" w:hAnsi="Times New Roman" w:cs="Times New Roman"/>
          <w:sz w:val="28"/>
          <w:szCs w:val="28"/>
        </w:rPr>
        <w:t xml:space="preserve"> году:</w:t>
      </w:r>
    </w:p>
    <w:p w:rsidR="005E5C45" w:rsidRPr="00D174EB" w:rsidRDefault="005E5C45" w:rsidP="005E5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4EB">
        <w:rPr>
          <w:rFonts w:ascii="Times New Roman" w:hAnsi="Times New Roman" w:cs="Times New Roman"/>
          <w:sz w:val="28"/>
          <w:szCs w:val="28"/>
        </w:rPr>
        <w:t>-  продолжать  работу  по  обеспечению  доступности  дошкольного образования для  всех  слоев  населения,   увеличению  охвата   детей   его услугами,   в  том  числе  детей-инвалидов  через  разнообразные  формы дошкольного образования;</w:t>
      </w:r>
    </w:p>
    <w:p w:rsidR="005E5C45" w:rsidRDefault="005E5C45" w:rsidP="005E5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4EB">
        <w:rPr>
          <w:rFonts w:ascii="Times New Roman" w:hAnsi="Times New Roman" w:cs="Times New Roman"/>
          <w:sz w:val="28"/>
          <w:szCs w:val="28"/>
        </w:rPr>
        <w:t>-  продолжать  работу,  направленную  на  повышение  качества дошкольного  образования,  особое  внимание  уделить  реализации образовательной  программы   дошкольного  образования  в  соответствии  с требованиями  ФГОС   дошкольного  образования,  развитию  инновационной деятельности в муниципальных дошкольных учреждениях;</w:t>
      </w:r>
    </w:p>
    <w:p w:rsidR="00C8690F" w:rsidRPr="00D174EB" w:rsidRDefault="00C8690F" w:rsidP="005E5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Разработать и реализовать программу воспитания дошкольных образовательных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E5C45" w:rsidRPr="00D174EB" w:rsidRDefault="005E5C45" w:rsidP="005E5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4EB">
        <w:rPr>
          <w:rFonts w:ascii="Times New Roman" w:hAnsi="Times New Roman" w:cs="Times New Roman"/>
          <w:sz w:val="28"/>
          <w:szCs w:val="28"/>
        </w:rPr>
        <w:t>-  продолжать  совершенствовать    предметно-развивающую  среду  в соответствии с ФГОС дошкольного образования;</w:t>
      </w:r>
    </w:p>
    <w:p w:rsidR="005E5C45" w:rsidRPr="00D174EB" w:rsidRDefault="005E5C45" w:rsidP="005E5C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74EB">
        <w:rPr>
          <w:rFonts w:ascii="Times New Roman" w:hAnsi="Times New Roman" w:cs="Times New Roman"/>
          <w:sz w:val="28"/>
          <w:szCs w:val="28"/>
        </w:rPr>
        <w:t>-    совершенствовать  систему  работы  по  сохранению  и  укреплению здоровья  воспитанников,  снижению  уровня  заболеваемости   через реализацию мер оздоровительной и профилактической направленности.</w:t>
      </w:r>
    </w:p>
    <w:p w:rsidR="005E5C45" w:rsidRPr="00D174EB" w:rsidRDefault="005E5C45" w:rsidP="005E5C45">
      <w:pPr>
        <w:pStyle w:val="a3"/>
        <w:spacing w:line="240" w:lineRule="auto"/>
        <w:ind w:left="1855"/>
        <w:rPr>
          <w:rFonts w:ascii="Times New Roman" w:hAnsi="Times New Roman" w:cs="Times New Roman"/>
          <w:b/>
          <w:sz w:val="28"/>
          <w:szCs w:val="28"/>
        </w:rPr>
      </w:pPr>
    </w:p>
    <w:p w:rsidR="005E5C45" w:rsidRPr="00D174EB" w:rsidRDefault="005E5C45" w:rsidP="005E5C4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E5C45" w:rsidRPr="00D174EB" w:rsidRDefault="005E5C45" w:rsidP="005E5C45">
      <w:pP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174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C45" w:rsidRPr="00D174EB" w:rsidRDefault="005E5C45" w:rsidP="005E5C45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74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6E0D" w:rsidRDefault="007E6E0D"/>
    <w:sectPr w:rsidR="007E6E0D" w:rsidSect="00221A7C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10947"/>
    <w:multiLevelType w:val="hybridMultilevel"/>
    <w:tmpl w:val="2C8C78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A3052B7"/>
    <w:multiLevelType w:val="multilevel"/>
    <w:tmpl w:val="048CBF2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9920A3"/>
    <w:multiLevelType w:val="hybridMultilevel"/>
    <w:tmpl w:val="0AA01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C60A7"/>
    <w:multiLevelType w:val="multilevel"/>
    <w:tmpl w:val="4FBAE5E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201823"/>
    <w:multiLevelType w:val="hybridMultilevel"/>
    <w:tmpl w:val="4E163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F9027B"/>
    <w:multiLevelType w:val="hybridMultilevel"/>
    <w:tmpl w:val="F66AD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431BC4"/>
    <w:multiLevelType w:val="multilevel"/>
    <w:tmpl w:val="78C4949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E5C45"/>
    <w:rsid w:val="00221A7C"/>
    <w:rsid w:val="00357AD6"/>
    <w:rsid w:val="005E5C45"/>
    <w:rsid w:val="007E6E0D"/>
    <w:rsid w:val="00AF34F6"/>
    <w:rsid w:val="00C03B2B"/>
    <w:rsid w:val="00C8690F"/>
    <w:rsid w:val="00CC7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C45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5E5C4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E5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rsid w:val="005E5C4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5E5C45"/>
    <w:rPr>
      <w:rFonts w:ascii="Times New Roman" w:eastAsia="Times New Roman" w:hAnsi="Times New Roman" w:cs="Times New Roman"/>
      <w:sz w:val="28"/>
      <w:szCs w:val="24"/>
    </w:rPr>
  </w:style>
  <w:style w:type="character" w:customStyle="1" w:styleId="FontStyle28">
    <w:name w:val="Font Style28"/>
    <w:basedOn w:val="a0"/>
    <w:rsid w:val="005E5C45"/>
    <w:rPr>
      <w:rFonts w:ascii="Times New Roman" w:hAnsi="Times New Roman" w:cs="Times New Roman" w:hint="default"/>
      <w:sz w:val="20"/>
      <w:szCs w:val="20"/>
    </w:rPr>
  </w:style>
  <w:style w:type="character" w:customStyle="1" w:styleId="c4">
    <w:name w:val="c4"/>
    <w:basedOn w:val="a0"/>
    <w:rsid w:val="005E5C45"/>
  </w:style>
  <w:style w:type="character" w:customStyle="1" w:styleId="2">
    <w:name w:val="Основной текст (2)_"/>
    <w:basedOn w:val="a0"/>
    <w:link w:val="20"/>
    <w:rsid w:val="00C03B2B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03B2B"/>
    <w:pPr>
      <w:widowControl w:val="0"/>
      <w:shd w:val="clear" w:color="auto" w:fill="FFFFFF"/>
      <w:spacing w:after="0" w:line="298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1">
    <w:name w:val="Заголовок №1_"/>
    <w:basedOn w:val="a0"/>
    <w:link w:val="10"/>
    <w:rsid w:val="00C03B2B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C03B2B"/>
    <w:pPr>
      <w:widowControl w:val="0"/>
      <w:shd w:val="clear" w:color="auto" w:fill="FFFFFF"/>
      <w:spacing w:before="240" w:after="0" w:line="298" w:lineRule="exact"/>
      <w:jc w:val="both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character" w:customStyle="1" w:styleId="a8">
    <w:name w:val="Основной текст + Полужирный"/>
    <w:basedOn w:val="a0"/>
    <w:rsid w:val="00C03B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c0">
    <w:name w:val="c0"/>
    <w:basedOn w:val="a0"/>
    <w:rsid w:val="00C03B2B"/>
  </w:style>
  <w:style w:type="paragraph" w:customStyle="1" w:styleId="c2">
    <w:name w:val="c2"/>
    <w:basedOn w:val="a"/>
    <w:rsid w:val="00C03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3900</Words>
  <Characters>22233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Монгуш Г. Б-С</dc:creator>
  <cp:keywords/>
  <dc:description/>
  <cp:lastModifiedBy>Монгуш Г. Б-С</cp:lastModifiedBy>
  <cp:revision>4</cp:revision>
  <dcterms:created xsi:type="dcterms:W3CDTF">2021-09-14T07:52:00Z</dcterms:created>
  <dcterms:modified xsi:type="dcterms:W3CDTF">2021-09-14T08:48:00Z</dcterms:modified>
</cp:coreProperties>
</file>