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AD6" w:rsidRDefault="00400FE3" w:rsidP="00A322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2CA">
        <w:rPr>
          <w:rFonts w:ascii="Times New Roman" w:hAnsi="Times New Roman" w:cs="Times New Roman"/>
          <w:b/>
          <w:sz w:val="28"/>
          <w:szCs w:val="28"/>
        </w:rPr>
        <w:t xml:space="preserve">Адресные рекомендации педагогическим и </w:t>
      </w:r>
      <w:r w:rsidR="00A322CA" w:rsidRPr="00A322CA">
        <w:rPr>
          <w:rFonts w:ascii="Times New Roman" w:hAnsi="Times New Roman" w:cs="Times New Roman"/>
          <w:b/>
          <w:sz w:val="28"/>
          <w:szCs w:val="28"/>
        </w:rPr>
        <w:t>руководящим</w:t>
      </w:r>
      <w:r w:rsidRPr="00A322CA">
        <w:rPr>
          <w:rFonts w:ascii="Times New Roman" w:hAnsi="Times New Roman" w:cs="Times New Roman"/>
          <w:b/>
          <w:sz w:val="28"/>
          <w:szCs w:val="28"/>
        </w:rPr>
        <w:t xml:space="preserve"> работниками дошкольных образовательных учреждений по результатам </w:t>
      </w:r>
      <w:r w:rsidR="00A322CA" w:rsidRPr="00A322CA">
        <w:rPr>
          <w:rFonts w:ascii="Times New Roman" w:hAnsi="Times New Roman" w:cs="Times New Roman"/>
          <w:b/>
          <w:sz w:val="28"/>
          <w:szCs w:val="28"/>
        </w:rPr>
        <w:t>мониторинга</w:t>
      </w:r>
      <w:r w:rsidRPr="00A322CA">
        <w:rPr>
          <w:rFonts w:ascii="Times New Roman" w:hAnsi="Times New Roman" w:cs="Times New Roman"/>
          <w:b/>
          <w:sz w:val="28"/>
          <w:szCs w:val="28"/>
        </w:rPr>
        <w:t xml:space="preserve"> оценки качества</w:t>
      </w:r>
      <w:r w:rsidR="00115587">
        <w:rPr>
          <w:rFonts w:ascii="Times New Roman" w:hAnsi="Times New Roman" w:cs="Times New Roman"/>
          <w:b/>
          <w:sz w:val="28"/>
          <w:szCs w:val="28"/>
        </w:rPr>
        <w:t xml:space="preserve"> дошкольного образования за 2019-2020</w:t>
      </w:r>
      <w:r w:rsidR="0091230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bookmarkStart w:id="0" w:name="_GoBack"/>
      <w:bookmarkEnd w:id="0"/>
    </w:p>
    <w:p w:rsidR="00A322CA" w:rsidRDefault="00A322CA" w:rsidP="00A322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</w:t>
      </w:r>
      <w:r w:rsidRPr="00A322CA">
        <w:rPr>
          <w:rFonts w:ascii="Times New Roman" w:hAnsi="Times New Roman" w:cs="Times New Roman"/>
          <w:sz w:val="28"/>
          <w:szCs w:val="28"/>
        </w:rPr>
        <w:t xml:space="preserve"> ходе проведения мониторинга выявлены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1B3">
        <w:rPr>
          <w:rFonts w:ascii="Times New Roman" w:hAnsi="Times New Roman" w:cs="Times New Roman"/>
          <w:sz w:val="28"/>
          <w:szCs w:val="28"/>
        </w:rPr>
        <w:t>проблемы, которые</w:t>
      </w:r>
      <w:r w:rsidRPr="00A322CA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322CA">
        <w:rPr>
          <w:rFonts w:ascii="Times New Roman" w:hAnsi="Times New Roman" w:cs="Times New Roman"/>
          <w:sz w:val="28"/>
          <w:szCs w:val="28"/>
        </w:rPr>
        <w:t>ут оказать влияние на успешность</w:t>
      </w:r>
      <w:r>
        <w:rPr>
          <w:rFonts w:ascii="Times New Roman" w:hAnsi="Times New Roman" w:cs="Times New Roman"/>
          <w:sz w:val="28"/>
          <w:szCs w:val="28"/>
        </w:rPr>
        <w:t xml:space="preserve"> воспитательно -  образовательного процесса и уровень качества дошкольного образования в муниципалитете. </w:t>
      </w:r>
    </w:p>
    <w:p w:rsidR="00A322CA" w:rsidRDefault="00A322CA" w:rsidP="00A322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Целью данных адресных рекомендаций является составление плана мероприятий по устранению выявленных в результате мониторинга оценки качества</w:t>
      </w:r>
      <w:r w:rsidR="009421B3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322CA" w:rsidRDefault="00A322CA" w:rsidP="00A322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Результатом применение данн</w:t>
      </w:r>
      <w:r w:rsidR="009421B3">
        <w:rPr>
          <w:rFonts w:ascii="Times New Roman" w:hAnsi="Times New Roman" w:cs="Times New Roman"/>
          <w:sz w:val="28"/>
          <w:szCs w:val="28"/>
        </w:rPr>
        <w:t xml:space="preserve">ых рекомендаций руководителями и </w:t>
      </w:r>
      <w:r>
        <w:rPr>
          <w:rFonts w:ascii="Times New Roman" w:hAnsi="Times New Roman" w:cs="Times New Roman"/>
          <w:sz w:val="28"/>
          <w:szCs w:val="28"/>
        </w:rPr>
        <w:t xml:space="preserve">педагогами дошкольных образовательных организаций должны стать </w:t>
      </w:r>
      <w:r w:rsidR="00BF1B83">
        <w:rPr>
          <w:rFonts w:ascii="Times New Roman" w:hAnsi="Times New Roman" w:cs="Times New Roman"/>
          <w:sz w:val="28"/>
          <w:szCs w:val="28"/>
        </w:rPr>
        <w:t>позитивные изменения в воспитательно- образовательном процессе, направленные на устранение выявленных проблем и повышения качества дошкольного образования в кожууне.</w:t>
      </w:r>
    </w:p>
    <w:p w:rsidR="00BF1B83" w:rsidRDefault="00BF1B83" w:rsidP="00BF1B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83">
        <w:rPr>
          <w:rFonts w:ascii="Times New Roman" w:hAnsi="Times New Roman" w:cs="Times New Roman"/>
          <w:b/>
          <w:sz w:val="28"/>
          <w:szCs w:val="28"/>
        </w:rPr>
        <w:t>1.По качеству образовательных программ дошкольного образования:</w:t>
      </w:r>
    </w:p>
    <w:p w:rsidR="00BF1B83" w:rsidRDefault="00BF1B83" w:rsidP="00BF1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F1B83">
        <w:rPr>
          <w:rFonts w:ascii="Times New Roman" w:hAnsi="Times New Roman" w:cs="Times New Roman"/>
          <w:sz w:val="28"/>
          <w:szCs w:val="28"/>
        </w:rPr>
        <w:t>руководителям всех детских садов привести соответствии с требованиями ФГОС ДО к структуре ООП</w:t>
      </w:r>
      <w:r w:rsidR="009421B3">
        <w:rPr>
          <w:rFonts w:ascii="Times New Roman" w:hAnsi="Times New Roman" w:cs="Times New Roman"/>
          <w:sz w:val="28"/>
          <w:szCs w:val="28"/>
        </w:rPr>
        <w:t xml:space="preserve"> и программы воспитание</w:t>
      </w:r>
      <w:r w:rsidRPr="00BF1B83">
        <w:rPr>
          <w:rFonts w:ascii="Times New Roman" w:hAnsi="Times New Roman" w:cs="Times New Roman"/>
          <w:sz w:val="28"/>
          <w:szCs w:val="28"/>
        </w:rPr>
        <w:t>.</w:t>
      </w:r>
    </w:p>
    <w:p w:rsidR="00BF1B83" w:rsidRPr="00BF1B83" w:rsidRDefault="00BF1B83" w:rsidP="00BF1B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педагогам предусмотреть систему мониторинга  динамики развития детей, которая включает регулярную педагогическую диагностику и педагогические наблюдения в формах, позволяющих сформировать более полное представление о развитии ребенка.</w:t>
      </w:r>
    </w:p>
    <w:p w:rsidR="00BF1B83" w:rsidRDefault="00BF1B83" w:rsidP="00BF1B8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1B83">
        <w:rPr>
          <w:rFonts w:ascii="Times New Roman" w:hAnsi="Times New Roman" w:cs="Times New Roman"/>
          <w:b/>
          <w:sz w:val="28"/>
          <w:szCs w:val="28"/>
        </w:rPr>
        <w:t>2. По качеству образовательных условий в дошкольных образовательных организациях:</w:t>
      </w:r>
    </w:p>
    <w:p w:rsidR="00BF1B83" w:rsidRDefault="00BF1B83" w:rsidP="00BF1B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F1B83">
        <w:rPr>
          <w:rFonts w:ascii="Times New Roman" w:hAnsi="Times New Roman" w:cs="Times New Roman"/>
          <w:sz w:val="28"/>
          <w:szCs w:val="28"/>
        </w:rPr>
        <w:t>руководителям ДОУ усилить методическую работу по совершенствованию прог</w:t>
      </w:r>
      <w:r>
        <w:rPr>
          <w:rFonts w:ascii="Times New Roman" w:hAnsi="Times New Roman" w:cs="Times New Roman"/>
          <w:sz w:val="28"/>
          <w:szCs w:val="28"/>
        </w:rPr>
        <w:t>рамм личностного роста сотрудн</w:t>
      </w:r>
      <w:r w:rsidRPr="00BF1B83">
        <w:rPr>
          <w:rFonts w:ascii="Times New Roman" w:hAnsi="Times New Roman" w:cs="Times New Roman"/>
          <w:sz w:val="28"/>
          <w:szCs w:val="28"/>
        </w:rPr>
        <w:t xml:space="preserve">иков, транслированию педагогического опыта внутри ДОУ, более широкое распространение </w:t>
      </w:r>
      <w:r w:rsidR="00436D4E">
        <w:rPr>
          <w:rFonts w:ascii="Times New Roman" w:hAnsi="Times New Roman" w:cs="Times New Roman"/>
          <w:sz w:val="28"/>
          <w:szCs w:val="28"/>
        </w:rPr>
        <w:t>наставничества над молодыми педагогами;</w:t>
      </w:r>
    </w:p>
    <w:p w:rsidR="00436D4E" w:rsidRDefault="00436D4E" w:rsidP="00BF1B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</w:t>
      </w:r>
      <w:r w:rsidR="00826E74">
        <w:rPr>
          <w:rFonts w:ascii="Times New Roman" w:hAnsi="Times New Roman" w:cs="Times New Roman"/>
          <w:sz w:val="28"/>
          <w:szCs w:val="28"/>
        </w:rPr>
        <w:t>ителям ДОУ провести работу с</w:t>
      </w:r>
      <w:r>
        <w:rPr>
          <w:rFonts w:ascii="Times New Roman" w:hAnsi="Times New Roman" w:cs="Times New Roman"/>
          <w:sz w:val="28"/>
          <w:szCs w:val="28"/>
        </w:rPr>
        <w:t xml:space="preserve"> педагогами  по повышению квалификационной категории педагогических работников ДОУ, которая обеспечит рост </w:t>
      </w:r>
      <w:r w:rsidR="00826E74">
        <w:rPr>
          <w:rFonts w:ascii="Times New Roman" w:hAnsi="Times New Roman" w:cs="Times New Roman"/>
          <w:sz w:val="28"/>
          <w:szCs w:val="28"/>
        </w:rPr>
        <w:t>их профессионального мастерства;</w:t>
      </w:r>
    </w:p>
    <w:p w:rsidR="00826E74" w:rsidRDefault="009421B3" w:rsidP="00BF1B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6E74">
        <w:rPr>
          <w:rFonts w:ascii="Times New Roman" w:hAnsi="Times New Roman" w:cs="Times New Roman"/>
          <w:sz w:val="28"/>
          <w:szCs w:val="28"/>
        </w:rPr>
        <w:t xml:space="preserve"> руководителям всех детских садов разработать планы по повышению качества развивающей предметно- пространственной среды в ДОУ соответствии с ФГОС ДО;</w:t>
      </w:r>
    </w:p>
    <w:p w:rsidR="00826E74" w:rsidRDefault="00826E74" w:rsidP="00826E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E74">
        <w:rPr>
          <w:rFonts w:ascii="Times New Roman" w:hAnsi="Times New Roman" w:cs="Times New Roman"/>
          <w:b/>
          <w:sz w:val="28"/>
          <w:szCs w:val="28"/>
        </w:rPr>
        <w:lastRenderedPageBreak/>
        <w:t>3. По взаимодействию с семьями воспитанников:</w:t>
      </w:r>
    </w:p>
    <w:p w:rsidR="00826E74" w:rsidRDefault="00826E74" w:rsidP="000141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14172">
        <w:rPr>
          <w:rFonts w:ascii="Times New Roman" w:hAnsi="Times New Roman" w:cs="Times New Roman"/>
          <w:sz w:val="28"/>
          <w:szCs w:val="28"/>
        </w:rPr>
        <w:t>руководителям ДОУ расширить работу консультативных пунктов</w:t>
      </w:r>
      <w:r w:rsidR="009421B3">
        <w:rPr>
          <w:rFonts w:ascii="Times New Roman" w:hAnsi="Times New Roman" w:cs="Times New Roman"/>
          <w:sz w:val="28"/>
          <w:szCs w:val="28"/>
        </w:rPr>
        <w:t>, по вопросам предоставления</w:t>
      </w:r>
      <w:r w:rsidR="00014172" w:rsidRPr="00014172">
        <w:rPr>
          <w:rFonts w:ascii="Times New Roman" w:hAnsi="Times New Roman" w:cs="Times New Roman"/>
          <w:sz w:val="28"/>
          <w:szCs w:val="28"/>
        </w:rPr>
        <w:t xml:space="preserve"> психолого- педагогической, консультативной родителям (законным представителям) детей;</w:t>
      </w:r>
      <w:r w:rsidR="000141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4172" w:rsidRDefault="00014172" w:rsidP="00014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14172">
        <w:rPr>
          <w:rFonts w:ascii="Times New Roman" w:hAnsi="Times New Roman" w:cs="Times New Roman"/>
          <w:sz w:val="28"/>
          <w:szCs w:val="28"/>
        </w:rPr>
        <w:t>педагогами МБДОУ для использования информационных ресурсов  в работе с родителями, рекомендуется создать рабочую группу в приложении  «</w:t>
      </w:r>
      <w:r w:rsidRPr="00014172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Pr="000141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2DBD" w:rsidRDefault="006C2DBD" w:rsidP="00014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педагогам ДОУ, обеспечивать доступность родителям и детям </w:t>
      </w:r>
      <w:r w:rsidR="007D25E0">
        <w:rPr>
          <w:rFonts w:ascii="Times New Roman" w:hAnsi="Times New Roman" w:cs="Times New Roman"/>
          <w:sz w:val="28"/>
          <w:szCs w:val="28"/>
        </w:rPr>
        <w:t xml:space="preserve">материалов книг, наглядных пособий, позволяющих на разном уровне осваивать содержание образования (например, картотека игр, карточки </w:t>
      </w:r>
      <w:r w:rsidR="009421B3">
        <w:rPr>
          <w:rFonts w:ascii="Times New Roman" w:hAnsi="Times New Roman" w:cs="Times New Roman"/>
          <w:sz w:val="28"/>
          <w:szCs w:val="28"/>
        </w:rPr>
        <w:t>разноуровневыми</w:t>
      </w:r>
      <w:r w:rsidR="007D25E0">
        <w:rPr>
          <w:rFonts w:ascii="Times New Roman" w:hAnsi="Times New Roman" w:cs="Times New Roman"/>
          <w:sz w:val="28"/>
          <w:szCs w:val="28"/>
        </w:rPr>
        <w:t xml:space="preserve"> заданиями в которых родители занимается дома с ребенком)</w:t>
      </w:r>
    </w:p>
    <w:p w:rsidR="00014172" w:rsidRDefault="00014172" w:rsidP="000141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 обеспечении здоровья</w:t>
      </w:r>
      <w:r w:rsidRPr="00014172">
        <w:rPr>
          <w:rFonts w:ascii="Times New Roman" w:hAnsi="Times New Roman" w:cs="Times New Roman"/>
          <w:b/>
          <w:sz w:val="28"/>
          <w:szCs w:val="28"/>
        </w:rPr>
        <w:t>, безопасности и качеству услуг по присмотру и уходу:</w:t>
      </w:r>
    </w:p>
    <w:p w:rsidR="00014172" w:rsidRDefault="00014172" w:rsidP="00014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C2DBD">
        <w:rPr>
          <w:rFonts w:ascii="Times New Roman" w:hAnsi="Times New Roman" w:cs="Times New Roman"/>
          <w:sz w:val="28"/>
          <w:szCs w:val="28"/>
        </w:rPr>
        <w:t>руководителям</w:t>
      </w:r>
      <w:r w:rsidR="009421B3">
        <w:rPr>
          <w:rFonts w:ascii="Times New Roman" w:hAnsi="Times New Roman" w:cs="Times New Roman"/>
          <w:sz w:val="28"/>
          <w:szCs w:val="28"/>
        </w:rPr>
        <w:t xml:space="preserve"> ДОУ привлечь активное внимание</w:t>
      </w:r>
      <w:r w:rsidRPr="006C2DBD">
        <w:rPr>
          <w:rFonts w:ascii="Times New Roman" w:hAnsi="Times New Roman" w:cs="Times New Roman"/>
          <w:sz w:val="28"/>
          <w:szCs w:val="28"/>
        </w:rPr>
        <w:t xml:space="preserve"> родительской общественности к вопросу контроля качества питание</w:t>
      </w:r>
      <w:r w:rsidR="006C2DBD">
        <w:rPr>
          <w:rFonts w:ascii="Times New Roman" w:hAnsi="Times New Roman" w:cs="Times New Roman"/>
          <w:sz w:val="28"/>
          <w:szCs w:val="28"/>
        </w:rPr>
        <w:t xml:space="preserve"> </w:t>
      </w:r>
      <w:r w:rsidR="006C2DBD" w:rsidRPr="006C2DBD">
        <w:rPr>
          <w:rFonts w:ascii="Times New Roman" w:hAnsi="Times New Roman" w:cs="Times New Roman"/>
          <w:sz w:val="28"/>
          <w:szCs w:val="28"/>
        </w:rPr>
        <w:t>в ДОУ (согласование меню, размещение меню на сайте ДОУ)</w:t>
      </w:r>
      <w:r w:rsidR="006C2DBD">
        <w:rPr>
          <w:rFonts w:ascii="Times New Roman" w:hAnsi="Times New Roman" w:cs="Times New Roman"/>
          <w:sz w:val="28"/>
          <w:szCs w:val="28"/>
        </w:rPr>
        <w:t>;</w:t>
      </w:r>
    </w:p>
    <w:p w:rsidR="00FF4ECB" w:rsidRPr="00FF4ECB" w:rsidRDefault="00FF4ECB" w:rsidP="00DF2E1B">
      <w:pPr>
        <w:rPr>
          <w:rFonts w:ascii="Times New Roman" w:hAnsi="Times New Roman" w:cs="Times New Roman"/>
          <w:b/>
          <w:sz w:val="28"/>
          <w:szCs w:val="28"/>
        </w:rPr>
      </w:pPr>
    </w:p>
    <w:sectPr w:rsidR="00FF4ECB" w:rsidRPr="00FF4ECB" w:rsidSect="00D47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0FE3"/>
    <w:rsid w:val="00014172"/>
    <w:rsid w:val="00115587"/>
    <w:rsid w:val="00385AD6"/>
    <w:rsid w:val="00400FE3"/>
    <w:rsid w:val="00436D4E"/>
    <w:rsid w:val="006C2DBD"/>
    <w:rsid w:val="007D25E0"/>
    <w:rsid w:val="00826E74"/>
    <w:rsid w:val="0091230F"/>
    <w:rsid w:val="009421B3"/>
    <w:rsid w:val="00A322CA"/>
    <w:rsid w:val="00BF1B83"/>
    <w:rsid w:val="00D478AF"/>
    <w:rsid w:val="00DF2E1B"/>
    <w:rsid w:val="00FF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280BD"/>
  <w15:docId w15:val="{11EB3609-A2C3-4A15-B17D-C73EBC35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2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Г. Б-С</dc:creator>
  <cp:keywords/>
  <dc:description/>
  <cp:lastModifiedBy>Методист по ДО</cp:lastModifiedBy>
  <cp:revision>13</cp:revision>
  <dcterms:created xsi:type="dcterms:W3CDTF">2021-11-23T07:37:00Z</dcterms:created>
  <dcterms:modified xsi:type="dcterms:W3CDTF">2022-01-13T05:36:00Z</dcterms:modified>
</cp:coreProperties>
</file>