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21" w:rsidRPr="007B1C21" w:rsidRDefault="00745D2A" w:rsidP="007B1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21">
        <w:rPr>
          <w:rFonts w:ascii="Times New Roman" w:hAnsi="Times New Roman" w:cs="Times New Roman"/>
          <w:b/>
          <w:sz w:val="28"/>
          <w:szCs w:val="28"/>
        </w:rPr>
        <w:t xml:space="preserve">Анализ эффективности принятых мер по повышению качества дошкольного образования в </w:t>
      </w:r>
      <w:proofErr w:type="spellStart"/>
      <w:r w:rsidR="007B1C21">
        <w:rPr>
          <w:rFonts w:ascii="Times New Roman" w:hAnsi="Times New Roman" w:cs="Times New Roman"/>
          <w:b/>
          <w:sz w:val="28"/>
          <w:szCs w:val="28"/>
        </w:rPr>
        <w:t>Монгун</w:t>
      </w:r>
      <w:proofErr w:type="spellEnd"/>
      <w:r w:rsidR="007B1C21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7B1C21">
        <w:rPr>
          <w:rFonts w:ascii="Times New Roman" w:hAnsi="Times New Roman" w:cs="Times New Roman"/>
          <w:b/>
          <w:sz w:val="28"/>
          <w:szCs w:val="28"/>
        </w:rPr>
        <w:t>Тайгинском</w:t>
      </w:r>
      <w:proofErr w:type="spellEnd"/>
      <w:r w:rsidR="007B1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1C21">
        <w:rPr>
          <w:rFonts w:ascii="Times New Roman" w:hAnsi="Times New Roman" w:cs="Times New Roman"/>
          <w:b/>
          <w:sz w:val="28"/>
          <w:szCs w:val="28"/>
        </w:rPr>
        <w:t>кожууне</w:t>
      </w:r>
      <w:proofErr w:type="spellEnd"/>
    </w:p>
    <w:p w:rsidR="007B1C21" w:rsidRPr="007B1C21" w:rsidRDefault="00745D2A" w:rsidP="007B1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1C21">
        <w:rPr>
          <w:rFonts w:ascii="Times New Roman" w:hAnsi="Times New Roman" w:cs="Times New Roman"/>
          <w:sz w:val="28"/>
          <w:szCs w:val="28"/>
        </w:rPr>
        <w:t xml:space="preserve">С целью совершенствования педагогической работы изучены потребности, возможности, интересы и инициативы воспитанников. Определены направления развития педагогов по направлениям: ТРИЗ для развития воображения и творческой активности, инклюзивное образование. Предусмотрено активное участие педагогов в семинарах, педагогических конференциях </w:t>
      </w:r>
      <w:r w:rsidR="007B1C21"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Pr="007B1C21">
        <w:rPr>
          <w:rFonts w:ascii="Times New Roman" w:hAnsi="Times New Roman" w:cs="Times New Roman"/>
          <w:sz w:val="28"/>
          <w:szCs w:val="28"/>
        </w:rPr>
        <w:t>планы курсов повешения квалификации</w:t>
      </w:r>
      <w:r w:rsidR="007B1C21">
        <w:rPr>
          <w:rFonts w:ascii="Times New Roman" w:hAnsi="Times New Roman" w:cs="Times New Roman"/>
          <w:sz w:val="28"/>
          <w:szCs w:val="28"/>
        </w:rPr>
        <w:t xml:space="preserve">. </w:t>
      </w:r>
      <w:r w:rsidRPr="007B1C21">
        <w:rPr>
          <w:rFonts w:ascii="Times New Roman" w:hAnsi="Times New Roman" w:cs="Times New Roman"/>
          <w:sz w:val="28"/>
          <w:szCs w:val="28"/>
        </w:rPr>
        <w:t xml:space="preserve">В настоящее время 100% педагогов прошли обучение на курсах повышения квалификации с учетом изменяющихся условий. </w:t>
      </w:r>
      <w:bookmarkStart w:id="0" w:name="_GoBack"/>
      <w:bookmarkEnd w:id="0"/>
    </w:p>
    <w:p w:rsidR="0000596E" w:rsidRDefault="00745D2A" w:rsidP="000059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1C21">
        <w:rPr>
          <w:rFonts w:ascii="Times New Roman" w:hAnsi="Times New Roman" w:cs="Times New Roman"/>
          <w:sz w:val="28"/>
          <w:szCs w:val="28"/>
        </w:rPr>
        <w:t xml:space="preserve">Дополнительно рекомендовано педагогам пройти обучение на курсах повышения квалификации: </w:t>
      </w:r>
    </w:p>
    <w:p w:rsidR="007B1C21" w:rsidRPr="0000596E" w:rsidRDefault="0000596E" w:rsidP="0000596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- </w:t>
      </w:r>
      <w:r w:rsidR="007B1C21" w:rsidRPr="0000596E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Семинары</w:t>
      </w:r>
      <w:r w:rsidR="007B1C21" w:rsidRPr="0000596E">
        <w:rPr>
          <w:rFonts w:ascii="Times New Roman" w:hAnsi="Times New Roman" w:cs="Times New Roman"/>
          <w:sz w:val="28"/>
          <w:szCs w:val="28"/>
          <w:shd w:val="clear" w:color="auto" w:fill="FBFBFB"/>
        </w:rPr>
        <w:t>-практикумы </w:t>
      </w:r>
      <w:r w:rsidR="007B1C21" w:rsidRPr="0000596E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для</w:t>
      </w:r>
      <w:r w:rsidR="007B1C21" w:rsidRPr="0000596E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7B1C21" w:rsidRPr="0000596E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воспитателей</w:t>
      </w:r>
      <w:r w:rsidR="007B1C21" w:rsidRPr="0000596E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7B1C21" w:rsidRPr="0000596E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ДОУ</w:t>
      </w:r>
      <w:r w:rsidR="007B1C21" w:rsidRPr="0000596E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7B1C21" w:rsidRPr="0000596E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по</w:t>
      </w:r>
      <w:r w:rsidR="007B1C21" w:rsidRPr="0000596E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7B1C21" w:rsidRPr="0000596E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ФГОС</w:t>
      </w:r>
      <w:r w:rsidR="007B1C21" w:rsidRPr="0000596E">
        <w:rPr>
          <w:rFonts w:ascii="Times New Roman" w:hAnsi="Times New Roman" w:cs="Times New Roman"/>
          <w:sz w:val="28"/>
          <w:szCs w:val="28"/>
          <w:shd w:val="clear" w:color="auto" w:fill="FBFBFB"/>
        </w:rPr>
        <w:t> являются эффективным инструментом повышения профессионального мастерства педагогов. </w:t>
      </w:r>
    </w:p>
    <w:p w:rsidR="007B1C21" w:rsidRDefault="00745D2A" w:rsidP="007B1C21">
      <w:pPr>
        <w:jc w:val="both"/>
        <w:rPr>
          <w:rFonts w:ascii="Times New Roman" w:hAnsi="Times New Roman" w:cs="Times New Roman"/>
          <w:sz w:val="28"/>
          <w:szCs w:val="28"/>
        </w:rPr>
      </w:pPr>
      <w:r w:rsidRPr="007B1C21">
        <w:rPr>
          <w:rFonts w:ascii="Times New Roman" w:hAnsi="Times New Roman" w:cs="Times New Roman"/>
          <w:sz w:val="28"/>
          <w:szCs w:val="28"/>
        </w:rPr>
        <w:t xml:space="preserve">- использование технологии ТРИЗ для развития воображения и творческой активности </w:t>
      </w:r>
    </w:p>
    <w:p w:rsidR="007B1C21" w:rsidRDefault="00745D2A" w:rsidP="007B1C21">
      <w:pPr>
        <w:jc w:val="both"/>
        <w:rPr>
          <w:rFonts w:ascii="Times New Roman" w:hAnsi="Times New Roman" w:cs="Times New Roman"/>
          <w:sz w:val="28"/>
          <w:szCs w:val="28"/>
        </w:rPr>
      </w:pPr>
      <w:r w:rsidRPr="007B1C21">
        <w:rPr>
          <w:rFonts w:ascii="Times New Roman" w:hAnsi="Times New Roman" w:cs="Times New Roman"/>
          <w:sz w:val="28"/>
          <w:szCs w:val="28"/>
        </w:rPr>
        <w:t>- Арт-терапия как метод работы с эмоциональными проблемами детей дош</w:t>
      </w:r>
      <w:r w:rsidR="007B1C21">
        <w:rPr>
          <w:rFonts w:ascii="Times New Roman" w:hAnsi="Times New Roman" w:cs="Times New Roman"/>
          <w:sz w:val="28"/>
          <w:szCs w:val="28"/>
        </w:rPr>
        <w:t>кольного возраста.</w:t>
      </w:r>
    </w:p>
    <w:p w:rsidR="007B1C21" w:rsidRDefault="00745D2A" w:rsidP="007B1C21">
      <w:pPr>
        <w:jc w:val="both"/>
        <w:rPr>
          <w:rFonts w:ascii="Times New Roman" w:hAnsi="Times New Roman" w:cs="Times New Roman"/>
          <w:sz w:val="28"/>
          <w:szCs w:val="28"/>
        </w:rPr>
      </w:pPr>
      <w:r w:rsidRPr="007B1C21">
        <w:rPr>
          <w:rFonts w:ascii="Times New Roman" w:hAnsi="Times New Roman" w:cs="Times New Roman"/>
          <w:sz w:val="28"/>
          <w:szCs w:val="28"/>
        </w:rPr>
        <w:t xml:space="preserve"> - Художественно-эстетическое развитие детей дошкольного возраста в условиях реализации ФГОС ДО </w:t>
      </w:r>
    </w:p>
    <w:p w:rsidR="007B1C21" w:rsidRDefault="00745D2A" w:rsidP="007B1C21">
      <w:pPr>
        <w:jc w:val="both"/>
        <w:rPr>
          <w:rFonts w:ascii="Times New Roman" w:hAnsi="Times New Roman" w:cs="Times New Roman"/>
          <w:sz w:val="28"/>
          <w:szCs w:val="28"/>
        </w:rPr>
      </w:pPr>
      <w:r w:rsidRPr="007B1C21">
        <w:rPr>
          <w:rFonts w:ascii="Times New Roman" w:hAnsi="Times New Roman" w:cs="Times New Roman"/>
          <w:sz w:val="28"/>
          <w:szCs w:val="28"/>
        </w:rPr>
        <w:t xml:space="preserve">- Театрализованная деятельность как средство развития творчества детей дошкольного возраста в условиях ДОО </w:t>
      </w:r>
    </w:p>
    <w:p w:rsidR="007B1C21" w:rsidRDefault="00745D2A" w:rsidP="007B1C21">
      <w:pPr>
        <w:jc w:val="both"/>
        <w:rPr>
          <w:rFonts w:ascii="Times New Roman" w:hAnsi="Times New Roman" w:cs="Times New Roman"/>
          <w:sz w:val="28"/>
          <w:szCs w:val="28"/>
        </w:rPr>
      </w:pPr>
      <w:r w:rsidRPr="007B1C21">
        <w:rPr>
          <w:rFonts w:ascii="Times New Roman" w:hAnsi="Times New Roman" w:cs="Times New Roman"/>
          <w:sz w:val="28"/>
          <w:szCs w:val="28"/>
        </w:rPr>
        <w:t xml:space="preserve">- Основы робототехники и LEGO-конструирования для детей дошкольного и младшего школьного возраста </w:t>
      </w:r>
    </w:p>
    <w:p w:rsidR="007B1C21" w:rsidRDefault="00745D2A" w:rsidP="007B1C21">
      <w:pPr>
        <w:jc w:val="both"/>
        <w:rPr>
          <w:rFonts w:ascii="Times New Roman" w:hAnsi="Times New Roman" w:cs="Times New Roman"/>
          <w:sz w:val="28"/>
          <w:szCs w:val="28"/>
        </w:rPr>
      </w:pPr>
      <w:r w:rsidRPr="007B1C21">
        <w:rPr>
          <w:rFonts w:ascii="Times New Roman" w:hAnsi="Times New Roman" w:cs="Times New Roman"/>
          <w:sz w:val="28"/>
          <w:szCs w:val="28"/>
        </w:rPr>
        <w:t xml:space="preserve">- инклюзивного образования (воспитателям, работающим с детьми с ОВЗ) и др. Включены в план работы ДОУ мероприятия по ознакомлению педагогов с современными образовательными технологиями. </w:t>
      </w:r>
    </w:p>
    <w:p w:rsidR="007B1C21" w:rsidRDefault="00745D2A" w:rsidP="007B1C21">
      <w:pPr>
        <w:jc w:val="both"/>
        <w:rPr>
          <w:rFonts w:ascii="Times New Roman" w:hAnsi="Times New Roman" w:cs="Times New Roman"/>
          <w:sz w:val="28"/>
          <w:szCs w:val="28"/>
        </w:rPr>
      </w:pPr>
      <w:r w:rsidRPr="007B1C21">
        <w:rPr>
          <w:rFonts w:ascii="Times New Roman" w:hAnsi="Times New Roman" w:cs="Times New Roman"/>
          <w:sz w:val="28"/>
          <w:szCs w:val="28"/>
        </w:rPr>
        <w:t>3. С целью обогащения предметно-пространственной среды групповых помещ</w:t>
      </w:r>
      <w:r w:rsidR="007B1C21">
        <w:rPr>
          <w:rFonts w:ascii="Times New Roman" w:hAnsi="Times New Roman" w:cs="Times New Roman"/>
          <w:sz w:val="28"/>
          <w:szCs w:val="28"/>
        </w:rPr>
        <w:t>ений, в каждой дошкольной образовательной организации</w:t>
      </w:r>
      <w:r w:rsidRPr="007B1C21">
        <w:rPr>
          <w:rFonts w:ascii="Times New Roman" w:hAnsi="Times New Roman" w:cs="Times New Roman"/>
          <w:sz w:val="28"/>
          <w:szCs w:val="28"/>
        </w:rPr>
        <w:t xml:space="preserve"> созданы зоны, в которых каждый ребенок может отдохнуть и расслабиться. </w:t>
      </w:r>
    </w:p>
    <w:p w:rsidR="0000596E" w:rsidRDefault="0000596E" w:rsidP="007B1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 целью квалификационный уровень педагогов ДОУ создано рабочая комиссия </w:t>
      </w:r>
      <w:r>
        <w:rPr>
          <w:rFonts w:ascii="Times New Roman" w:hAnsi="Times New Roman" w:cs="Times New Roman"/>
          <w:sz w:val="28"/>
          <w:szCs w:val="28"/>
        </w:rPr>
        <w:t>по повышению квалификационной категории педагогических работников ДОУ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596E" w:rsidRDefault="0000596E" w:rsidP="007B1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повысили педагогическую квалификацию на первую категорию - 3 педагога, на СЗД 4 педагога.</w:t>
      </w:r>
    </w:p>
    <w:p w:rsidR="0000596E" w:rsidRDefault="0000596E" w:rsidP="0000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С целью </w:t>
      </w:r>
      <w:r>
        <w:rPr>
          <w:rFonts w:ascii="Times New Roman" w:hAnsi="Times New Roman" w:cs="Times New Roman"/>
          <w:sz w:val="28"/>
          <w:szCs w:val="28"/>
        </w:rPr>
        <w:t>по повышению качества</w:t>
      </w:r>
      <w:r>
        <w:rPr>
          <w:rFonts w:ascii="Times New Roman" w:hAnsi="Times New Roman" w:cs="Times New Roman"/>
          <w:sz w:val="28"/>
          <w:szCs w:val="28"/>
        </w:rPr>
        <w:t xml:space="preserve"> и оформление</w:t>
      </w:r>
      <w:r>
        <w:rPr>
          <w:rFonts w:ascii="Times New Roman" w:hAnsi="Times New Roman" w:cs="Times New Roman"/>
          <w:sz w:val="28"/>
          <w:szCs w:val="28"/>
        </w:rPr>
        <w:t xml:space="preserve"> развивающей предметно- пространственной сре</w:t>
      </w:r>
      <w:r>
        <w:rPr>
          <w:rFonts w:ascii="Times New Roman" w:hAnsi="Times New Roman" w:cs="Times New Roman"/>
          <w:sz w:val="28"/>
          <w:szCs w:val="28"/>
        </w:rPr>
        <w:t>ды в ДОУ соответствии с ФГОС ДО.</w:t>
      </w:r>
    </w:p>
    <w:p w:rsidR="0000596E" w:rsidRDefault="0000596E" w:rsidP="0000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0EF6">
        <w:rPr>
          <w:rFonts w:ascii="Times New Roman" w:hAnsi="Times New Roman" w:cs="Times New Roman"/>
          <w:sz w:val="28"/>
          <w:szCs w:val="28"/>
        </w:rPr>
        <w:t xml:space="preserve"> </w:t>
      </w:r>
      <w:r w:rsidR="00BF0EF6">
        <w:rPr>
          <w:rFonts w:ascii="Times New Roman" w:hAnsi="Times New Roman" w:cs="Times New Roman"/>
          <w:sz w:val="28"/>
          <w:szCs w:val="28"/>
        </w:rPr>
        <w:t xml:space="preserve">сотрудники сами своими силами оформили </w:t>
      </w:r>
      <w:r w:rsidR="00BF0EF6">
        <w:rPr>
          <w:rFonts w:ascii="Times New Roman" w:hAnsi="Times New Roman" w:cs="Times New Roman"/>
          <w:sz w:val="28"/>
          <w:szCs w:val="28"/>
        </w:rPr>
        <w:t>игровые площадки и территории детского сада разукрасили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EF6">
        <w:rPr>
          <w:rFonts w:ascii="Times New Roman" w:hAnsi="Times New Roman" w:cs="Times New Roman"/>
          <w:sz w:val="28"/>
          <w:szCs w:val="28"/>
        </w:rPr>
        <w:t xml:space="preserve">с сюжетными и декоративными картинками.  </w:t>
      </w:r>
    </w:p>
    <w:p w:rsidR="0000596E" w:rsidRDefault="0000596E" w:rsidP="007B1C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D2A" w:rsidRDefault="00745D2A"/>
    <w:sectPr w:rsidR="0074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2ADD"/>
    <w:multiLevelType w:val="hybridMultilevel"/>
    <w:tmpl w:val="5E1CC03E"/>
    <w:lvl w:ilvl="0" w:tplc="12E2E59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99"/>
    <w:rsid w:val="0000596E"/>
    <w:rsid w:val="00745D2A"/>
    <w:rsid w:val="007B1C21"/>
    <w:rsid w:val="00B33899"/>
    <w:rsid w:val="00B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D34D"/>
  <w15:chartTrackingRefBased/>
  <w15:docId w15:val="{EADC1EDD-2DF9-4FCA-995E-F66D5C88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ДО</dc:creator>
  <cp:keywords/>
  <dc:description/>
  <cp:lastModifiedBy>Методист по ДО</cp:lastModifiedBy>
  <cp:revision>3</cp:revision>
  <dcterms:created xsi:type="dcterms:W3CDTF">2022-01-13T07:51:00Z</dcterms:created>
  <dcterms:modified xsi:type="dcterms:W3CDTF">2022-01-13T08:26:00Z</dcterms:modified>
</cp:coreProperties>
</file>