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49" w:rsidRDefault="00811D98">
      <w:r>
        <w:t>Решение</w:t>
      </w:r>
    </w:p>
    <w:p w:rsidR="00811D98" w:rsidRDefault="00811D98">
      <w:r>
        <w:t>По итогам собеседований руководителями дошкольных образовательных организаций</w:t>
      </w:r>
      <w:bookmarkStart w:id="0" w:name="_GoBack"/>
      <w:bookmarkEnd w:id="0"/>
    </w:p>
    <w:sectPr w:rsidR="0081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49"/>
    <w:rsid w:val="00811D98"/>
    <w:rsid w:val="00935C49"/>
    <w:rsid w:val="00E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18CC"/>
  <w15:chartTrackingRefBased/>
  <w15:docId w15:val="{F2E2B06F-0A1E-4A94-B46E-E28827BD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3</cp:revision>
  <dcterms:created xsi:type="dcterms:W3CDTF">2022-01-14T05:18:00Z</dcterms:created>
  <dcterms:modified xsi:type="dcterms:W3CDTF">2022-01-14T05:45:00Z</dcterms:modified>
</cp:coreProperties>
</file>