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05" w:rsidRPr="002867E6" w:rsidRDefault="00407505" w:rsidP="00717582">
      <w:pPr>
        <w:pStyle w:val="a3"/>
        <w:shd w:val="clear" w:color="auto" w:fill="FFFFFF"/>
        <w:spacing w:before="0" w:beforeAutospacing="0"/>
        <w:jc w:val="center"/>
        <w:rPr>
          <w:color w:val="2C2D2E"/>
        </w:rPr>
      </w:pPr>
      <w:r w:rsidRPr="002867E6">
        <w:rPr>
          <w:color w:val="2C2D2E"/>
        </w:rPr>
        <w:t>Информация</w:t>
      </w:r>
    </w:p>
    <w:p w:rsidR="002867E6" w:rsidRDefault="00407505" w:rsidP="00717582">
      <w:pPr>
        <w:pStyle w:val="a3"/>
        <w:shd w:val="clear" w:color="auto" w:fill="FFFFFF"/>
        <w:spacing w:before="0" w:beforeAutospacing="0"/>
        <w:jc w:val="both"/>
        <w:rPr>
          <w:color w:val="2C2D2E"/>
        </w:rPr>
      </w:pPr>
      <w:r w:rsidRPr="002867E6">
        <w:rPr>
          <w:color w:val="2C2D2E"/>
        </w:rPr>
        <w:t xml:space="preserve">В 18 ноября 2022 года на базе РГБОУ спортивной школы проведен турнир по национальной борьбе </w:t>
      </w:r>
      <w:proofErr w:type="spellStart"/>
      <w:r w:rsidRPr="002867E6">
        <w:rPr>
          <w:color w:val="2C2D2E"/>
        </w:rPr>
        <w:t>Хуреш</w:t>
      </w:r>
      <w:proofErr w:type="spellEnd"/>
      <w:r w:rsidRPr="002867E6">
        <w:rPr>
          <w:color w:val="2C2D2E"/>
        </w:rPr>
        <w:t xml:space="preserve"> в рамках реализации ведомственного проекта "</w:t>
      </w:r>
      <w:proofErr w:type="spellStart"/>
      <w:r w:rsidRPr="002867E6">
        <w:rPr>
          <w:color w:val="2C2D2E"/>
        </w:rPr>
        <w:t>Хуреш</w:t>
      </w:r>
      <w:proofErr w:type="spellEnd"/>
      <w:r w:rsidRPr="002867E6">
        <w:rPr>
          <w:color w:val="2C2D2E"/>
        </w:rPr>
        <w:t xml:space="preserve"> в детские сады" среди мальчиков 4-5, 6-7 лет ДОУ </w:t>
      </w:r>
      <w:proofErr w:type="spellStart"/>
      <w:r w:rsidRPr="002867E6">
        <w:rPr>
          <w:color w:val="2C2D2E"/>
        </w:rPr>
        <w:t>кожууна</w:t>
      </w:r>
      <w:proofErr w:type="spellEnd"/>
      <w:r w:rsidRPr="002867E6">
        <w:rPr>
          <w:color w:val="2C2D2E"/>
        </w:rPr>
        <w:t>. Турнир провели детские сады «</w:t>
      </w:r>
      <w:proofErr w:type="spellStart"/>
      <w:r w:rsidRPr="002867E6">
        <w:rPr>
          <w:color w:val="2C2D2E"/>
        </w:rPr>
        <w:t>Чечек</w:t>
      </w:r>
      <w:proofErr w:type="spellEnd"/>
      <w:r w:rsidRPr="002867E6">
        <w:rPr>
          <w:color w:val="2C2D2E"/>
        </w:rPr>
        <w:t xml:space="preserve">» села </w:t>
      </w:r>
      <w:proofErr w:type="spellStart"/>
      <w:r w:rsidRPr="002867E6">
        <w:rPr>
          <w:color w:val="2C2D2E"/>
        </w:rPr>
        <w:t>Мугур-аксы</w:t>
      </w:r>
      <w:proofErr w:type="spellEnd"/>
      <w:r w:rsidRPr="002867E6">
        <w:rPr>
          <w:color w:val="2C2D2E"/>
        </w:rPr>
        <w:t xml:space="preserve"> и «Аленушка» села Кызыл-Хая. В соревновании число борцов-мальчиков было много. </w:t>
      </w:r>
    </w:p>
    <w:p w:rsidR="00717582" w:rsidRDefault="00717582" w:rsidP="00717582">
      <w:pPr>
        <w:pStyle w:val="a3"/>
        <w:shd w:val="clear" w:color="auto" w:fill="FFFFFF"/>
        <w:spacing w:before="0" w:beforeAutospacing="0"/>
        <w:jc w:val="center"/>
        <w:rPr>
          <w:color w:val="2C2D2E"/>
        </w:rPr>
      </w:pPr>
      <w:r>
        <w:rPr>
          <w:noProof/>
          <w:color w:val="2C2D2E"/>
        </w:rPr>
        <w:drawing>
          <wp:inline distT="0" distB="0" distL="0" distR="0">
            <wp:extent cx="2790825" cy="195492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21122-142045_V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322" cy="19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7E6" w:rsidRDefault="00407505" w:rsidP="00717582">
      <w:pPr>
        <w:pStyle w:val="a3"/>
        <w:shd w:val="clear" w:color="auto" w:fill="FFFFFF"/>
        <w:spacing w:before="0" w:beforeAutospacing="0"/>
        <w:jc w:val="both"/>
        <w:rPr>
          <w:color w:val="2C2D2E"/>
        </w:rPr>
      </w:pPr>
      <w:r w:rsidRPr="002867E6">
        <w:rPr>
          <w:color w:val="2C2D2E"/>
        </w:rPr>
        <w:t xml:space="preserve">Главный судья соревнования </w:t>
      </w:r>
      <w:r w:rsidR="002E6B22">
        <w:rPr>
          <w:color w:val="2C2D2E"/>
        </w:rPr>
        <w:t xml:space="preserve">тренер по борьбе </w:t>
      </w:r>
      <w:proofErr w:type="spellStart"/>
      <w:r w:rsidR="002E6B22">
        <w:rPr>
          <w:color w:val="2C2D2E"/>
        </w:rPr>
        <w:t>Хуреш</w:t>
      </w:r>
      <w:proofErr w:type="spellEnd"/>
      <w:r w:rsidR="002E6B22">
        <w:rPr>
          <w:color w:val="2C2D2E"/>
        </w:rPr>
        <w:t xml:space="preserve"> </w:t>
      </w:r>
      <w:proofErr w:type="spellStart"/>
      <w:r w:rsidR="002E6B22">
        <w:rPr>
          <w:color w:val="2C2D2E"/>
        </w:rPr>
        <w:t>Монгуш</w:t>
      </w:r>
      <w:proofErr w:type="spellEnd"/>
      <w:r w:rsidR="002E6B22">
        <w:rPr>
          <w:color w:val="2C2D2E"/>
        </w:rPr>
        <w:t xml:space="preserve"> </w:t>
      </w:r>
      <w:proofErr w:type="spellStart"/>
      <w:r w:rsidR="002E6B22">
        <w:rPr>
          <w:color w:val="2C2D2E"/>
        </w:rPr>
        <w:t>Айдын</w:t>
      </w:r>
      <w:proofErr w:type="spellEnd"/>
      <w:r w:rsidR="002E6B22">
        <w:rPr>
          <w:color w:val="2C2D2E"/>
        </w:rPr>
        <w:t xml:space="preserve"> </w:t>
      </w:r>
      <w:proofErr w:type="spellStart"/>
      <w:r w:rsidR="002E6B22">
        <w:rPr>
          <w:color w:val="2C2D2E"/>
        </w:rPr>
        <w:t>Дайынчыевич</w:t>
      </w:r>
      <w:proofErr w:type="spellEnd"/>
      <w:r w:rsidRPr="002867E6">
        <w:rPr>
          <w:color w:val="2C2D2E"/>
        </w:rPr>
        <w:t xml:space="preserve">. </w:t>
      </w:r>
    </w:p>
    <w:p w:rsidR="00717582" w:rsidRDefault="00407505" w:rsidP="00717582">
      <w:pPr>
        <w:pStyle w:val="a3"/>
        <w:shd w:val="clear" w:color="auto" w:fill="FFFFFF"/>
        <w:spacing w:before="0" w:beforeAutospacing="0"/>
        <w:jc w:val="both"/>
        <w:rPr>
          <w:color w:val="2C2D2E"/>
        </w:rPr>
      </w:pPr>
      <w:r w:rsidRPr="002867E6">
        <w:rPr>
          <w:color w:val="2C2D2E"/>
        </w:rPr>
        <w:t>Участвовали мальчики 4-5 лет- 45 борцов, мальчики 6-7 лет - 21 борцов, всего 66 м</w:t>
      </w:r>
      <w:r w:rsidR="00717582">
        <w:rPr>
          <w:color w:val="2C2D2E"/>
        </w:rPr>
        <w:t xml:space="preserve">аленьких борцов. </w:t>
      </w:r>
      <w:r w:rsidRPr="002867E6">
        <w:rPr>
          <w:color w:val="2C2D2E"/>
        </w:rPr>
        <w:t>Турнир проходил с соблюдением всех ритуалов проведений турниров по национальной борьбе «</w:t>
      </w:r>
      <w:proofErr w:type="spellStart"/>
      <w:r w:rsidRPr="002867E6">
        <w:rPr>
          <w:color w:val="2C2D2E"/>
        </w:rPr>
        <w:t>Хуреш</w:t>
      </w:r>
      <w:proofErr w:type="spellEnd"/>
      <w:r w:rsidRPr="002867E6">
        <w:rPr>
          <w:color w:val="2C2D2E"/>
        </w:rPr>
        <w:t>.</w:t>
      </w:r>
    </w:p>
    <w:p w:rsidR="00717582" w:rsidRPr="00717582" w:rsidRDefault="00407505" w:rsidP="00717582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</w:rPr>
      </w:pPr>
      <w:r w:rsidRPr="002867E6">
        <w:rPr>
          <w:color w:val="2C2D2E"/>
        </w:rPr>
        <w:br/>
      </w:r>
      <w:r w:rsidRPr="00717582">
        <w:rPr>
          <w:b/>
          <w:color w:val="2C2D2E"/>
        </w:rPr>
        <w:t>В ито</w:t>
      </w:r>
      <w:r w:rsidR="002E6B22" w:rsidRPr="00717582">
        <w:rPr>
          <w:b/>
          <w:color w:val="2C2D2E"/>
        </w:rPr>
        <w:t xml:space="preserve">ге </w:t>
      </w:r>
      <w:r w:rsidR="00717582" w:rsidRPr="00717582">
        <w:rPr>
          <w:b/>
          <w:color w:val="2C2D2E"/>
        </w:rPr>
        <w:t>среди</w:t>
      </w:r>
      <w:r w:rsidR="002E6B22" w:rsidRPr="00717582">
        <w:rPr>
          <w:b/>
          <w:color w:val="2C2D2E"/>
        </w:rPr>
        <w:t xml:space="preserve"> борцов 4-5 лет:</w:t>
      </w:r>
      <w:r w:rsidR="002E6B22" w:rsidRPr="00717582">
        <w:rPr>
          <w:b/>
          <w:color w:val="2C2D2E"/>
        </w:rPr>
        <w:br/>
      </w:r>
      <w:r w:rsidR="002E6B22">
        <w:rPr>
          <w:color w:val="2C2D2E"/>
        </w:rPr>
        <w:t>1-</w:t>
      </w:r>
      <w:r w:rsidR="00717582">
        <w:rPr>
          <w:color w:val="2C2D2E"/>
        </w:rPr>
        <w:t xml:space="preserve"> место</w:t>
      </w:r>
      <w:r w:rsidRPr="002867E6">
        <w:rPr>
          <w:color w:val="2C2D2E"/>
        </w:rPr>
        <w:t xml:space="preserve"> </w:t>
      </w:r>
      <w:proofErr w:type="spellStart"/>
      <w:r w:rsidRPr="002867E6">
        <w:rPr>
          <w:color w:val="2C2D2E"/>
        </w:rPr>
        <w:t>Чыды</w:t>
      </w:r>
      <w:r w:rsidR="002E6B22">
        <w:rPr>
          <w:color w:val="2C2D2E"/>
        </w:rPr>
        <w:t>м-оол</w:t>
      </w:r>
      <w:proofErr w:type="spellEnd"/>
      <w:r w:rsidR="002E6B22">
        <w:rPr>
          <w:color w:val="2C2D2E"/>
        </w:rPr>
        <w:t xml:space="preserve"> </w:t>
      </w:r>
      <w:proofErr w:type="spellStart"/>
      <w:r w:rsidR="002E6B22">
        <w:rPr>
          <w:color w:val="2C2D2E"/>
        </w:rPr>
        <w:t>Хеймер</w:t>
      </w:r>
      <w:proofErr w:type="spellEnd"/>
      <w:r w:rsidR="002E6B22">
        <w:rPr>
          <w:color w:val="2C2D2E"/>
        </w:rPr>
        <w:t xml:space="preserve"> (д\с «</w:t>
      </w:r>
      <w:proofErr w:type="spellStart"/>
      <w:r w:rsidR="002E6B22">
        <w:rPr>
          <w:color w:val="2C2D2E"/>
        </w:rPr>
        <w:t>Чечек</w:t>
      </w:r>
      <w:proofErr w:type="spellEnd"/>
      <w:r w:rsidR="002E6B22">
        <w:rPr>
          <w:color w:val="2C2D2E"/>
        </w:rPr>
        <w:t>»).</w:t>
      </w:r>
      <w:r w:rsidR="002E6B22">
        <w:rPr>
          <w:color w:val="2C2D2E"/>
        </w:rPr>
        <w:br/>
        <w:t xml:space="preserve">2- </w:t>
      </w:r>
      <w:r w:rsidRPr="002867E6">
        <w:rPr>
          <w:color w:val="2C2D2E"/>
        </w:rPr>
        <w:t xml:space="preserve">место </w:t>
      </w:r>
      <w:proofErr w:type="spellStart"/>
      <w:r w:rsidRPr="002867E6">
        <w:rPr>
          <w:color w:val="2C2D2E"/>
        </w:rPr>
        <w:t>Сал</w:t>
      </w:r>
      <w:r w:rsidR="002E6B22">
        <w:rPr>
          <w:color w:val="2C2D2E"/>
        </w:rPr>
        <w:t>чак</w:t>
      </w:r>
      <w:proofErr w:type="spellEnd"/>
      <w:r w:rsidR="002E6B22">
        <w:rPr>
          <w:color w:val="2C2D2E"/>
        </w:rPr>
        <w:t xml:space="preserve"> Ак-Даш (д\с «Аленушка»)</w:t>
      </w:r>
      <w:r w:rsidR="002E6B22">
        <w:rPr>
          <w:color w:val="2C2D2E"/>
        </w:rPr>
        <w:br/>
        <w:t xml:space="preserve">3- </w:t>
      </w:r>
      <w:r w:rsidRPr="002867E6">
        <w:rPr>
          <w:color w:val="2C2D2E"/>
        </w:rPr>
        <w:t xml:space="preserve">место </w:t>
      </w:r>
      <w:proofErr w:type="spellStart"/>
      <w:r w:rsidRPr="002867E6">
        <w:rPr>
          <w:color w:val="2C2D2E"/>
        </w:rPr>
        <w:t>Ондар</w:t>
      </w:r>
      <w:proofErr w:type="spellEnd"/>
      <w:r w:rsidRPr="002867E6">
        <w:rPr>
          <w:color w:val="2C2D2E"/>
        </w:rPr>
        <w:t xml:space="preserve"> </w:t>
      </w:r>
      <w:proofErr w:type="spellStart"/>
      <w:r w:rsidRPr="002867E6">
        <w:rPr>
          <w:color w:val="2C2D2E"/>
        </w:rPr>
        <w:t>Лосан</w:t>
      </w:r>
      <w:r w:rsidR="002E6B22">
        <w:rPr>
          <w:color w:val="2C2D2E"/>
        </w:rPr>
        <w:t>-Чимит</w:t>
      </w:r>
      <w:proofErr w:type="spellEnd"/>
      <w:r w:rsidR="002E6B22">
        <w:rPr>
          <w:color w:val="2C2D2E"/>
        </w:rPr>
        <w:t xml:space="preserve"> (д\с «</w:t>
      </w:r>
      <w:proofErr w:type="spellStart"/>
      <w:r w:rsidR="002E6B22">
        <w:rPr>
          <w:color w:val="2C2D2E"/>
        </w:rPr>
        <w:t>Чечек</w:t>
      </w:r>
      <w:proofErr w:type="spellEnd"/>
      <w:r w:rsidR="002E6B22">
        <w:rPr>
          <w:color w:val="2C2D2E"/>
        </w:rPr>
        <w:t>»)</w:t>
      </w:r>
      <w:r w:rsidR="002E6B22">
        <w:rPr>
          <w:color w:val="2C2D2E"/>
        </w:rPr>
        <w:br/>
        <w:t>4-</w:t>
      </w:r>
      <w:r w:rsidRPr="002867E6">
        <w:rPr>
          <w:color w:val="2C2D2E"/>
        </w:rPr>
        <w:t xml:space="preserve"> место </w:t>
      </w:r>
      <w:proofErr w:type="spellStart"/>
      <w:r w:rsidRPr="002867E6">
        <w:rPr>
          <w:color w:val="2C2D2E"/>
        </w:rPr>
        <w:t>Хертек</w:t>
      </w:r>
      <w:proofErr w:type="spellEnd"/>
      <w:r w:rsidRPr="002867E6">
        <w:rPr>
          <w:color w:val="2C2D2E"/>
        </w:rPr>
        <w:t xml:space="preserve"> </w:t>
      </w:r>
      <w:proofErr w:type="spellStart"/>
      <w:r w:rsidRPr="002867E6">
        <w:rPr>
          <w:color w:val="2C2D2E"/>
        </w:rPr>
        <w:t>Айсан</w:t>
      </w:r>
      <w:proofErr w:type="spellEnd"/>
      <w:r w:rsidRPr="002867E6">
        <w:rPr>
          <w:color w:val="2C2D2E"/>
        </w:rPr>
        <w:t xml:space="preserve"> (д\с «</w:t>
      </w:r>
      <w:proofErr w:type="spellStart"/>
      <w:r w:rsidRPr="002867E6">
        <w:rPr>
          <w:color w:val="2C2D2E"/>
        </w:rPr>
        <w:t>Чечек</w:t>
      </w:r>
      <w:proofErr w:type="spellEnd"/>
      <w:r w:rsidRPr="002867E6">
        <w:rPr>
          <w:color w:val="2C2D2E"/>
        </w:rPr>
        <w:t>»)</w:t>
      </w:r>
    </w:p>
    <w:p w:rsidR="00717582" w:rsidRDefault="00407505" w:rsidP="00717582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</w:rPr>
      </w:pPr>
      <w:r w:rsidRPr="002867E6">
        <w:rPr>
          <w:color w:val="2C2D2E"/>
        </w:rPr>
        <w:br/>
      </w:r>
      <w:r w:rsidR="00717582">
        <w:rPr>
          <w:noProof/>
          <w:color w:val="2C2D2E"/>
        </w:rPr>
        <w:drawing>
          <wp:inline distT="0" distB="0" distL="0" distR="0">
            <wp:extent cx="3105150" cy="29428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221122-142051_VK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81" b="18398"/>
                    <a:stretch/>
                  </pic:blipFill>
                  <pic:spPr bwMode="auto">
                    <a:xfrm>
                      <a:off x="0" y="0"/>
                      <a:ext cx="3107386" cy="2944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7582" w:rsidRDefault="00717582" w:rsidP="00717582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717582" w:rsidRDefault="00717582" w:rsidP="00717582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</w:p>
    <w:p w:rsidR="00407505" w:rsidRPr="002E6B22" w:rsidRDefault="002E6B22" w:rsidP="00717582">
      <w:pPr>
        <w:pStyle w:val="a3"/>
        <w:shd w:val="clear" w:color="auto" w:fill="FFFFFF"/>
        <w:spacing w:before="0" w:beforeAutospacing="0" w:after="0" w:afterAutospacing="0"/>
        <w:rPr>
          <w:color w:val="2C2D2E"/>
        </w:rPr>
      </w:pPr>
      <w:r w:rsidRPr="00717582">
        <w:rPr>
          <w:b/>
          <w:color w:val="2C2D2E"/>
        </w:rPr>
        <w:lastRenderedPageBreak/>
        <w:t>Среди мальчиков 6-7 лет:</w:t>
      </w:r>
      <w:r>
        <w:rPr>
          <w:color w:val="2C2D2E"/>
        </w:rPr>
        <w:br/>
        <w:t>1-</w:t>
      </w:r>
      <w:r w:rsidR="00407505" w:rsidRPr="002867E6">
        <w:rPr>
          <w:color w:val="2C2D2E"/>
        </w:rPr>
        <w:t xml:space="preserve"> место-</w:t>
      </w:r>
      <w:proofErr w:type="spellStart"/>
      <w:r w:rsidR="00407505" w:rsidRPr="002867E6">
        <w:rPr>
          <w:color w:val="2C2D2E"/>
        </w:rPr>
        <w:t>К</w:t>
      </w:r>
      <w:r>
        <w:rPr>
          <w:color w:val="2C2D2E"/>
        </w:rPr>
        <w:t>уулар</w:t>
      </w:r>
      <w:proofErr w:type="spellEnd"/>
      <w:r>
        <w:rPr>
          <w:color w:val="2C2D2E"/>
        </w:rPr>
        <w:t xml:space="preserve"> </w:t>
      </w:r>
      <w:proofErr w:type="spellStart"/>
      <w:r>
        <w:rPr>
          <w:color w:val="2C2D2E"/>
        </w:rPr>
        <w:t>Чимит</w:t>
      </w:r>
      <w:proofErr w:type="spellEnd"/>
      <w:r>
        <w:rPr>
          <w:color w:val="2C2D2E"/>
        </w:rPr>
        <w:t xml:space="preserve"> (д\с </w:t>
      </w:r>
      <w:proofErr w:type="spellStart"/>
      <w:r>
        <w:rPr>
          <w:color w:val="2C2D2E"/>
        </w:rPr>
        <w:t>Хамнаарак</w:t>
      </w:r>
      <w:proofErr w:type="spellEnd"/>
      <w:r>
        <w:rPr>
          <w:color w:val="2C2D2E"/>
        </w:rPr>
        <w:t>»)</w:t>
      </w:r>
      <w:r>
        <w:rPr>
          <w:color w:val="2C2D2E"/>
        </w:rPr>
        <w:br/>
        <w:t>2-</w:t>
      </w:r>
      <w:r w:rsidR="00407505" w:rsidRPr="002867E6">
        <w:rPr>
          <w:color w:val="2C2D2E"/>
        </w:rPr>
        <w:t xml:space="preserve"> ме</w:t>
      </w:r>
      <w:r>
        <w:rPr>
          <w:color w:val="2C2D2E"/>
        </w:rPr>
        <w:t>сто-</w:t>
      </w:r>
      <w:proofErr w:type="spellStart"/>
      <w:r>
        <w:rPr>
          <w:color w:val="2C2D2E"/>
        </w:rPr>
        <w:t>Салчак</w:t>
      </w:r>
      <w:proofErr w:type="spellEnd"/>
      <w:r>
        <w:rPr>
          <w:color w:val="2C2D2E"/>
        </w:rPr>
        <w:t xml:space="preserve"> </w:t>
      </w:r>
      <w:proofErr w:type="spellStart"/>
      <w:r>
        <w:rPr>
          <w:color w:val="2C2D2E"/>
        </w:rPr>
        <w:t>Алиат</w:t>
      </w:r>
      <w:proofErr w:type="spellEnd"/>
      <w:r>
        <w:rPr>
          <w:color w:val="2C2D2E"/>
        </w:rPr>
        <w:t xml:space="preserve"> («Аленушка»</w:t>
      </w:r>
      <w:r>
        <w:rPr>
          <w:color w:val="2C2D2E"/>
        </w:rPr>
        <w:br/>
        <w:t>3-</w:t>
      </w:r>
      <w:r w:rsidR="00407505" w:rsidRPr="002867E6">
        <w:rPr>
          <w:color w:val="2C2D2E"/>
        </w:rPr>
        <w:t xml:space="preserve"> место-</w:t>
      </w:r>
      <w:proofErr w:type="spellStart"/>
      <w:r>
        <w:rPr>
          <w:color w:val="2C2D2E"/>
        </w:rPr>
        <w:t>Монгуш</w:t>
      </w:r>
      <w:proofErr w:type="spellEnd"/>
      <w:r>
        <w:rPr>
          <w:color w:val="2C2D2E"/>
        </w:rPr>
        <w:t xml:space="preserve"> Булат («</w:t>
      </w:r>
      <w:proofErr w:type="spellStart"/>
      <w:r>
        <w:rPr>
          <w:color w:val="2C2D2E"/>
        </w:rPr>
        <w:t>Сылдысчыгаш</w:t>
      </w:r>
      <w:proofErr w:type="spellEnd"/>
      <w:r>
        <w:rPr>
          <w:color w:val="2C2D2E"/>
        </w:rPr>
        <w:t>»)</w:t>
      </w:r>
      <w:bookmarkStart w:id="0" w:name="_GoBack"/>
      <w:bookmarkEnd w:id="0"/>
      <w:r>
        <w:rPr>
          <w:color w:val="2C2D2E"/>
        </w:rPr>
        <w:br/>
        <w:t>4-</w:t>
      </w:r>
      <w:r w:rsidR="00407505" w:rsidRPr="002867E6">
        <w:rPr>
          <w:color w:val="2C2D2E"/>
        </w:rPr>
        <w:t xml:space="preserve"> место-</w:t>
      </w:r>
      <w:proofErr w:type="spellStart"/>
      <w:r w:rsidR="00407505" w:rsidRPr="002867E6">
        <w:rPr>
          <w:color w:val="2C2D2E"/>
        </w:rPr>
        <w:t>Иргит</w:t>
      </w:r>
      <w:proofErr w:type="spellEnd"/>
      <w:r w:rsidR="00407505" w:rsidRPr="002867E6">
        <w:rPr>
          <w:color w:val="2C2D2E"/>
        </w:rPr>
        <w:t xml:space="preserve"> Арык («</w:t>
      </w:r>
      <w:proofErr w:type="spellStart"/>
      <w:r w:rsidR="00407505" w:rsidRPr="002867E6">
        <w:rPr>
          <w:color w:val="2C2D2E"/>
        </w:rPr>
        <w:t>Сылдысчыгаш</w:t>
      </w:r>
      <w:proofErr w:type="spellEnd"/>
      <w:r w:rsidR="00407505" w:rsidRPr="002867E6">
        <w:rPr>
          <w:color w:val="2C2D2E"/>
        </w:rPr>
        <w:t>»)</w:t>
      </w:r>
      <w:r w:rsidR="00407505" w:rsidRPr="002867E6">
        <w:rPr>
          <w:color w:val="2C2D2E"/>
        </w:rPr>
        <w:br/>
      </w:r>
    </w:p>
    <w:p w:rsidR="000124DB" w:rsidRDefault="00717582" w:rsidP="00717582">
      <w:pPr>
        <w:jc w:val="center"/>
      </w:pPr>
      <w:r>
        <w:rPr>
          <w:noProof/>
        </w:rPr>
        <w:drawing>
          <wp:inline distT="0" distB="0" distL="0" distR="0">
            <wp:extent cx="3821740" cy="284035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221122-142039_V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413" cy="284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B9"/>
    <w:rsid w:val="000124DB"/>
    <w:rsid w:val="002867E6"/>
    <w:rsid w:val="002E6B22"/>
    <w:rsid w:val="00407505"/>
    <w:rsid w:val="00717582"/>
    <w:rsid w:val="0076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3C54"/>
  <w15:chartTrackingRefBased/>
  <w15:docId w15:val="{44509058-5CC5-4E49-B668-38E75A9F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Методист по ДО</cp:lastModifiedBy>
  <cp:revision>7</cp:revision>
  <dcterms:created xsi:type="dcterms:W3CDTF">2022-11-22T07:28:00Z</dcterms:created>
  <dcterms:modified xsi:type="dcterms:W3CDTF">2023-02-27T04:44:00Z</dcterms:modified>
</cp:coreProperties>
</file>