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00" w:rsidRPr="00E84900" w:rsidRDefault="00650798" w:rsidP="00E849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3D118D" w:rsidRDefault="003D118D" w:rsidP="003D118D">
      <w:pPr>
        <w:tabs>
          <w:tab w:val="left" w:pos="1304"/>
          <w:tab w:val="center" w:pos="467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84900" w:rsidRPr="003D118D" w:rsidRDefault="003D118D" w:rsidP="003D118D">
      <w:pPr>
        <w:tabs>
          <w:tab w:val="left" w:pos="130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E84900" w:rsidRPr="003D118D">
        <w:rPr>
          <w:rFonts w:ascii="Times New Roman" w:hAnsi="Times New Roman" w:cs="Times New Roman"/>
          <w:b/>
          <w:sz w:val="24"/>
          <w:szCs w:val="24"/>
        </w:rPr>
        <w:t>План методического сопровождения аттестации педагогических</w:t>
      </w:r>
    </w:p>
    <w:p w:rsidR="00E84900" w:rsidRPr="003D118D" w:rsidRDefault="00651197" w:rsidP="00E84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 на 2022-2023</w:t>
      </w:r>
      <w:r w:rsidR="00E84900" w:rsidRPr="003D118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84900" w:rsidRPr="003D118D" w:rsidRDefault="00E84900" w:rsidP="00E84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Цель</w:t>
      </w:r>
      <w:r w:rsidRPr="003D118D">
        <w:rPr>
          <w:rFonts w:ascii="Times New Roman" w:hAnsi="Times New Roman" w:cs="Times New Roman"/>
          <w:sz w:val="24"/>
          <w:szCs w:val="24"/>
        </w:rPr>
        <w:t xml:space="preserve">  -  оказание  психолого-педагогической  помощи  педагогическим работникам  для подготовки  и  успешного  прохождения  аттестации, повышение профессионального уровня педагогов, присвоение более высокой или подтверждение квалификационной  категории.  Обеспечение   непрерывности  процесса самообразования и самосовершенствования.</w:t>
      </w:r>
    </w:p>
    <w:p w:rsidR="00E84900" w:rsidRPr="003D118D" w:rsidRDefault="00E84900" w:rsidP="00E84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освоение норм аттестации педагогических кадров образовательного учреждения в соответствии с Порядком аттестации;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формирование  и  закрепление  умений  и  навыков  применения  на практике нормативных актов, форм и процедур аттестации педагогических кадров;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повышение  профессиональной  компетентности  педагогов  через способность педагога к рефлексии своей деятельности (самоанализ);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готовность педагога к предъявлению результатов своей педагогической деятельности всем субъектам образовательного процесса.</w:t>
      </w:r>
    </w:p>
    <w:p w:rsidR="00E84900" w:rsidRPr="003D118D" w:rsidRDefault="00E84900" w:rsidP="00E8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Система методического сопровождения включает следующие этапы работы: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1.   Нормативное обеспечение по аттестации педагогов ОУ;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2.   Мониторинг квалификации педагогических работников ОУ;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3.  Формирование списков аттестующихся педагогов, методическое сопровождение подготовки аттестационных материалов в аттестационный период;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4.  Системный  анализ  прохождения  аттестации  педагогическими работниками ОУ;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5.  Анализ результативности аттестации педагогических  работников ОУ.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64"/>
        <w:gridCol w:w="2047"/>
        <w:gridCol w:w="2031"/>
        <w:gridCol w:w="2464"/>
        <w:gridCol w:w="1383"/>
        <w:gridCol w:w="1784"/>
      </w:tblGrid>
      <w:tr w:rsidR="000A4EBC" w:rsidRPr="003D118D" w:rsidTr="00CA4A12">
        <w:tc>
          <w:tcPr>
            <w:tcW w:w="464" w:type="dxa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8" w:type="dxa"/>
            <w:gridSpan w:val="2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методического сопровождения  </w:t>
            </w:r>
          </w:p>
        </w:tc>
        <w:tc>
          <w:tcPr>
            <w:tcW w:w="2464" w:type="dxa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67" w:type="dxa"/>
            <w:gridSpan w:val="2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4900" w:rsidRPr="003D118D" w:rsidTr="00CA4A12">
        <w:tc>
          <w:tcPr>
            <w:tcW w:w="10173" w:type="dxa"/>
            <w:gridSpan w:val="6"/>
          </w:tcPr>
          <w:p w:rsidR="00E84900" w:rsidRPr="003D118D" w:rsidRDefault="00E84900" w:rsidP="003D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этап</w:t>
            </w: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нормативно-правовой базой по аттестации педагогических работников.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Консультация по разъяснению Приказа Министерства образования и науки РФ от 07.04.2014г. N 276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Беседа по оформлению портфолио педагога.</w:t>
            </w:r>
          </w:p>
        </w:tc>
        <w:tc>
          <w:tcPr>
            <w:tcW w:w="2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Август-март  </w:t>
            </w:r>
          </w:p>
        </w:tc>
        <w:tc>
          <w:tcPr>
            <w:tcW w:w="3167" w:type="dxa"/>
            <w:gridSpan w:val="2"/>
            <w:vMerge w:val="restart"/>
          </w:tcPr>
          <w:p w:rsidR="000A4EBC" w:rsidRPr="003D118D" w:rsidRDefault="00651197" w:rsidP="0065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197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УО</w:t>
            </w:r>
            <w:r w:rsidR="000A4EBC" w:rsidRPr="00651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4EB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ДОУ, старшие воспитатели</w:t>
            </w:r>
          </w:p>
        </w:tc>
      </w:tr>
      <w:tr w:rsidR="000A4EBC" w:rsidRPr="003D118D" w:rsidTr="00CA4A12">
        <w:tc>
          <w:tcPr>
            <w:tcW w:w="464" w:type="dxa"/>
            <w:tcBorders>
              <w:bottom w:val="nil"/>
            </w:tcBorders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по организации аттестации</w:t>
            </w:r>
          </w:p>
        </w:tc>
        <w:tc>
          <w:tcPr>
            <w:tcW w:w="2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  <w:tcBorders>
              <w:top w:val="nil"/>
            </w:tcBorders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tcBorders>
              <w:top w:val="nil"/>
            </w:tcBorders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изучение нормативных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 педагогическими работниками по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вопросам аттестации</w:t>
            </w:r>
          </w:p>
        </w:tc>
        <w:tc>
          <w:tcPr>
            <w:tcW w:w="2464" w:type="dxa"/>
            <w:tcBorders>
              <w:top w:val="nil"/>
            </w:tcBorders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месяц до подачи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на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аттестацию</w:t>
            </w:r>
          </w:p>
        </w:tc>
        <w:tc>
          <w:tcPr>
            <w:tcW w:w="3167" w:type="dxa"/>
            <w:gridSpan w:val="2"/>
            <w:vMerge/>
            <w:tcBorders>
              <w:top w:val="nil"/>
            </w:tcBorders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7B" w:rsidRPr="003D118D" w:rsidTr="00CA4A12">
        <w:tc>
          <w:tcPr>
            <w:tcW w:w="464" w:type="dxa"/>
          </w:tcPr>
          <w:p w:rsidR="0003597B" w:rsidRPr="003D118D" w:rsidRDefault="003D118D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gridSpan w:val="2"/>
          </w:tcPr>
          <w:p w:rsidR="0003597B" w:rsidRPr="003D118D" w:rsidRDefault="0003597B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подачи заявлений для аттестации на квалификационную категорию и процедурам проведения аттестации</w:t>
            </w:r>
          </w:p>
        </w:tc>
        <w:tc>
          <w:tcPr>
            <w:tcW w:w="2464" w:type="dxa"/>
          </w:tcPr>
          <w:p w:rsidR="0003597B" w:rsidRPr="003D118D" w:rsidRDefault="003D118D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3167" w:type="dxa"/>
            <w:gridSpan w:val="2"/>
          </w:tcPr>
          <w:p w:rsidR="0003597B" w:rsidRPr="003D118D" w:rsidRDefault="0003597B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7B" w:rsidRPr="003D118D" w:rsidTr="00CA4A12">
        <w:tc>
          <w:tcPr>
            <w:tcW w:w="10173" w:type="dxa"/>
            <w:gridSpan w:val="6"/>
          </w:tcPr>
          <w:p w:rsidR="0003597B" w:rsidRPr="003D118D" w:rsidRDefault="0003597B" w:rsidP="003D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профессиональной деятельности педагогов</w:t>
            </w: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эффективности работы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67" w:type="dxa"/>
            <w:gridSpan w:val="2"/>
            <w:vMerge w:val="restart"/>
          </w:tcPr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EBC" w:rsidRPr="003D118D" w:rsidRDefault="00E908AE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общего образования и воспитания</w:t>
            </w:r>
            <w:r w:rsidR="000A4EBC">
              <w:rPr>
                <w:rFonts w:ascii="Times New Roman" w:hAnsi="Times New Roman" w:cs="Times New Roman"/>
                <w:sz w:val="24"/>
                <w:szCs w:val="24"/>
              </w:rPr>
              <w:t>, руководители ДОУ, старшие воспитатели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 </w:t>
            </w: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r w:rsidR="00651197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="00651197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занятий,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классов 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участия педагогических работников в конкурсах, семинарах, фестивалях педагогического мастерства и т.д.</w:t>
            </w:r>
          </w:p>
        </w:tc>
        <w:tc>
          <w:tcPr>
            <w:tcW w:w="2464" w:type="dxa"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Обмен педагогически</w:t>
            </w:r>
            <w:r w:rsidR="00651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опытом  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Формирования портфолио педагогических работников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Методическое с</w:t>
            </w:r>
            <w:r w:rsidR="00651197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 и консультирование </w:t>
            </w:r>
            <w:r w:rsidR="00651197" w:rsidRPr="003D118D">
              <w:rPr>
                <w:rFonts w:ascii="Times New Roman" w:hAnsi="Times New Roman" w:cs="Times New Roman"/>
                <w:sz w:val="24"/>
                <w:szCs w:val="24"/>
              </w:rPr>
              <w:t>аттестующих</w:t>
            </w:r>
            <w:r w:rsidR="0065119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представленной аттестуемым рабочей группе </w:t>
            </w:r>
            <w:r w:rsidR="00651197" w:rsidRPr="003D118D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профессиональной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компетентности и результатов его педагогической деятельности</w:t>
            </w:r>
          </w:p>
        </w:tc>
        <w:tc>
          <w:tcPr>
            <w:tcW w:w="2464" w:type="dxa"/>
          </w:tcPr>
          <w:p w:rsidR="000A4EBC" w:rsidRPr="003D118D" w:rsidRDefault="000A4EBC" w:rsidP="00E9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за 1 месяц до экспертизы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педагогическим работникам в оформлении документов по аттестации.</w:t>
            </w:r>
          </w:p>
        </w:tc>
        <w:tc>
          <w:tcPr>
            <w:tcW w:w="2464" w:type="dxa"/>
          </w:tcPr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</w:p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нормативно-правовой базы аттестации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ериод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сдача документов для экспертизы   </w:t>
            </w:r>
          </w:p>
        </w:tc>
        <w:tc>
          <w:tcPr>
            <w:tcW w:w="2464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После издания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CA4A12">
        <w:tc>
          <w:tcPr>
            <w:tcW w:w="46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8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Выдача педагогическому работнику копии приказа МО РБ о прохождении аттестации (после заседания аттестационной комиссии)</w:t>
            </w:r>
          </w:p>
        </w:tc>
        <w:tc>
          <w:tcPr>
            <w:tcW w:w="2464" w:type="dxa"/>
          </w:tcPr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После издания </w:t>
            </w:r>
          </w:p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3167" w:type="dxa"/>
            <w:gridSpan w:val="2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44" w:rsidRPr="003D118D" w:rsidTr="00CA4A12">
        <w:tc>
          <w:tcPr>
            <w:tcW w:w="10173" w:type="dxa"/>
            <w:gridSpan w:val="6"/>
          </w:tcPr>
          <w:p w:rsidR="00652844" w:rsidRPr="000A4EBC" w:rsidRDefault="00652844" w:rsidP="000A4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BC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аттестации педагогических работников</w:t>
            </w:r>
          </w:p>
        </w:tc>
      </w:tr>
      <w:tr w:rsidR="00CA4A12" w:rsidRPr="003D118D" w:rsidTr="00CA4A12">
        <w:tc>
          <w:tcPr>
            <w:tcW w:w="464" w:type="dxa"/>
          </w:tcPr>
          <w:p w:rsidR="00CA4A12" w:rsidRPr="003D118D" w:rsidRDefault="00CA4A12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</w:tcPr>
          <w:p w:rsidR="00CA4A12" w:rsidRPr="003D118D" w:rsidRDefault="00CA4A12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дивидуальное  собеседование  с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работниками, прошедшими процедуру аттестации</w:t>
            </w:r>
          </w:p>
        </w:tc>
        <w:tc>
          <w:tcPr>
            <w:tcW w:w="2464" w:type="dxa"/>
          </w:tcPr>
          <w:p w:rsidR="00CA4A12" w:rsidRPr="003D118D" w:rsidRDefault="00CA4A12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</w:t>
            </w:r>
          </w:p>
          <w:p w:rsidR="00CA4A12" w:rsidRPr="003D118D" w:rsidRDefault="00CA4A12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месяца после </w:t>
            </w:r>
          </w:p>
          <w:p w:rsidR="00CA4A12" w:rsidRPr="003D118D" w:rsidRDefault="00CA4A12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3167" w:type="dxa"/>
            <w:gridSpan w:val="2"/>
            <w:vMerge w:val="restart"/>
          </w:tcPr>
          <w:p w:rsidR="00CA4A12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A12" w:rsidRPr="003D118D" w:rsidRDefault="00CA4A12" w:rsidP="00C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ДО, руководители ДОУ, старшие воспитатели</w:t>
            </w:r>
          </w:p>
        </w:tc>
      </w:tr>
      <w:tr w:rsidR="00CA4A12" w:rsidRPr="003D118D" w:rsidTr="00CA4A12">
        <w:tc>
          <w:tcPr>
            <w:tcW w:w="464" w:type="dxa"/>
          </w:tcPr>
          <w:p w:rsidR="00CA4A12" w:rsidRPr="003D118D" w:rsidRDefault="00CA4A12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</w:tcPr>
          <w:p w:rsidR="00CA4A12" w:rsidRPr="003D118D" w:rsidRDefault="00CA4A12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процедуры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в 2022/2023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 учебном году на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агогическом совете ДОУ</w:t>
            </w:r>
          </w:p>
        </w:tc>
        <w:tc>
          <w:tcPr>
            <w:tcW w:w="2464" w:type="dxa"/>
          </w:tcPr>
          <w:p w:rsidR="00CA4A12" w:rsidRPr="003D118D" w:rsidRDefault="00CA4A12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67" w:type="dxa"/>
            <w:gridSpan w:val="2"/>
            <w:vMerge/>
          </w:tcPr>
          <w:p w:rsidR="00CA4A12" w:rsidRPr="003D118D" w:rsidRDefault="00CA4A12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08" w:rsidRPr="003D118D" w:rsidTr="00CA4A12">
        <w:tc>
          <w:tcPr>
            <w:tcW w:w="10173" w:type="dxa"/>
            <w:gridSpan w:val="6"/>
          </w:tcPr>
          <w:p w:rsidR="00812908" w:rsidRPr="00812908" w:rsidRDefault="00812908" w:rsidP="0081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 педагогов</w:t>
            </w:r>
            <w:r w:rsidRPr="0081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прохождении </w:t>
            </w:r>
            <w:r w:rsidRPr="0081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аттестации </w:t>
            </w:r>
            <w:r w:rsidR="00650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="00E908AE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D92319" w:rsidRDefault="00973EC7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Pr="00D92319" w:rsidRDefault="00973EC7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EC7" w:rsidRPr="00D92319" w:rsidRDefault="00973EC7" w:rsidP="00CA4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2464" w:type="dxa"/>
          </w:tcPr>
          <w:p w:rsidR="00973EC7" w:rsidRPr="00D92319" w:rsidRDefault="00973EC7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Имеет категорию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Pr="00D92319" w:rsidRDefault="00973EC7" w:rsidP="00973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На какую категорию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Pr="00D92319" w:rsidRDefault="00973EC7" w:rsidP="00973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поток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973EC7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Pr="00D92319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</w:rPr>
              <w:t>Кошкар-ооловна</w:t>
            </w:r>
            <w:proofErr w:type="spellEnd"/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</w:p>
          <w:p w:rsidR="00973EC7" w:rsidRPr="00D92319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№1 «</w:t>
            </w:r>
            <w:proofErr w:type="spellStart"/>
            <w:r>
              <w:rPr>
                <w:rFonts w:ascii="Times New Roman" w:hAnsi="Times New Roman" w:cs="Times New Roman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</w:tcPr>
          <w:p w:rsidR="00973EC7" w:rsidRPr="00D92319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Pr="00D92319" w:rsidRDefault="00973EC7" w:rsidP="00973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Pr="00D92319" w:rsidRDefault="00973EC7" w:rsidP="00973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973EC7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Дамбый-оол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Сандыевна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0798" w:rsidRPr="003D118D" w:rsidTr="00CA4A12">
        <w:tc>
          <w:tcPr>
            <w:tcW w:w="464" w:type="dxa"/>
          </w:tcPr>
          <w:p w:rsidR="00650798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Хуреновна</w:t>
            </w:r>
            <w:proofErr w:type="spellEnd"/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</w:p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</w:p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</w:p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</w:p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№2 «</w:t>
            </w:r>
            <w:proofErr w:type="spellStart"/>
            <w:r>
              <w:rPr>
                <w:rFonts w:ascii="Times New Roman" w:hAnsi="Times New Roman" w:cs="Times New Roman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0798" w:rsidRPr="003D118D" w:rsidTr="00CA4A12">
        <w:tc>
          <w:tcPr>
            <w:tcW w:w="464" w:type="dxa"/>
          </w:tcPr>
          <w:p w:rsidR="00650798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Сарыг-ооловн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650798" w:rsidRDefault="00650798" w:rsidP="00812908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50798" w:rsidRDefault="00650798" w:rsidP="00812908">
            <w:pPr>
              <w:jc w:val="center"/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650798" w:rsidRDefault="00650798" w:rsidP="00812908">
            <w:pPr>
              <w:jc w:val="center"/>
            </w:pPr>
            <w:r>
              <w:t>3</w:t>
            </w:r>
          </w:p>
        </w:tc>
      </w:tr>
      <w:tr w:rsidR="00650798" w:rsidRPr="003D118D" w:rsidTr="00CA4A12">
        <w:tc>
          <w:tcPr>
            <w:tcW w:w="464" w:type="dxa"/>
          </w:tcPr>
          <w:p w:rsidR="00650798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Сандык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</w:rPr>
              <w:t>Назын-ооловна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650798" w:rsidRDefault="00650798" w:rsidP="00812908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50798" w:rsidRDefault="00650798" w:rsidP="00812908">
            <w:pPr>
              <w:jc w:val="center"/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650798" w:rsidRDefault="00650798" w:rsidP="00812908">
            <w:pPr>
              <w:jc w:val="center"/>
            </w:pPr>
            <w:r>
              <w:t>3</w:t>
            </w:r>
          </w:p>
        </w:tc>
      </w:tr>
      <w:tr w:rsidR="00650798" w:rsidRPr="003D118D" w:rsidTr="00CA4A12">
        <w:tc>
          <w:tcPr>
            <w:tcW w:w="464" w:type="dxa"/>
          </w:tcPr>
          <w:p w:rsidR="00650798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</w:rPr>
              <w:t>Базыровна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0798" w:rsidRPr="003D118D" w:rsidTr="00051BA4">
        <w:tc>
          <w:tcPr>
            <w:tcW w:w="464" w:type="dxa"/>
          </w:tcPr>
          <w:p w:rsidR="00650798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Дыртык-ооловна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650798" w:rsidRDefault="00650798" w:rsidP="00812908">
            <w:pPr>
              <w:jc w:val="center"/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50798" w:rsidRDefault="00650798" w:rsidP="00812908">
            <w:pPr>
              <w:jc w:val="center"/>
            </w:pPr>
            <w:r w:rsidRPr="006772E4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650798" w:rsidRDefault="00650798" w:rsidP="00812908">
            <w:pPr>
              <w:jc w:val="center"/>
            </w:pPr>
            <w:r>
              <w:t>3</w:t>
            </w:r>
          </w:p>
        </w:tc>
      </w:tr>
      <w:tr w:rsidR="00650798" w:rsidRPr="003D118D" w:rsidTr="00CA4A12">
        <w:tc>
          <w:tcPr>
            <w:tcW w:w="464" w:type="dxa"/>
          </w:tcPr>
          <w:p w:rsidR="00650798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Эмлисовна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0798" w:rsidRDefault="0065079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650798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50798" w:rsidRPr="006772E4" w:rsidRDefault="0065079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650798" w:rsidRDefault="00650798" w:rsidP="00812908">
            <w:pPr>
              <w:jc w:val="center"/>
            </w:pPr>
            <w:r>
              <w:t>3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Дамдыновна</w:t>
            </w:r>
            <w:proofErr w:type="spellEnd"/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4A12" w:rsidRDefault="00CA4A12" w:rsidP="00812908">
            <w:pPr>
              <w:jc w:val="center"/>
              <w:rPr>
                <w:rFonts w:ascii="Times New Roman" w:hAnsi="Times New Roman" w:cs="Times New Roman"/>
              </w:rPr>
            </w:pPr>
          </w:p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№4 «</w:t>
            </w:r>
            <w:proofErr w:type="spellStart"/>
            <w:r>
              <w:rPr>
                <w:rFonts w:ascii="Times New Roman" w:hAnsi="Times New Roman" w:cs="Times New Roman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</w:tcPr>
          <w:p w:rsidR="00973EC7" w:rsidRDefault="00973EC7" w:rsidP="00973EC7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</w:pPr>
            <w:r w:rsidRPr="004417F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973EC7" w:rsidP="00812908">
            <w:pPr>
              <w:jc w:val="center"/>
            </w:pPr>
            <w:r>
              <w:t>2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Хирлиидековна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73EC7" w:rsidRDefault="00973EC7" w:rsidP="00812908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</w:pPr>
            <w:r w:rsidRPr="004417F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C06D1B" w:rsidP="00812908">
            <w:pPr>
              <w:jc w:val="center"/>
            </w:pPr>
            <w:r>
              <w:t>2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Элла </w:t>
            </w:r>
            <w:proofErr w:type="spellStart"/>
            <w:r>
              <w:rPr>
                <w:rFonts w:ascii="Times New Roman" w:hAnsi="Times New Roman" w:cs="Times New Roman"/>
              </w:rPr>
              <w:t>Вячеславна</w:t>
            </w:r>
            <w:proofErr w:type="spellEnd"/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4A12" w:rsidRDefault="00CA4A12" w:rsidP="00812908">
            <w:pPr>
              <w:jc w:val="center"/>
              <w:rPr>
                <w:rFonts w:ascii="Times New Roman" w:hAnsi="Times New Roman" w:cs="Times New Roman"/>
              </w:rPr>
            </w:pPr>
          </w:p>
          <w:p w:rsidR="00CA4A12" w:rsidRDefault="00CA4A12" w:rsidP="00812908">
            <w:pPr>
              <w:jc w:val="center"/>
              <w:rPr>
                <w:rFonts w:ascii="Times New Roman" w:hAnsi="Times New Roman" w:cs="Times New Roman"/>
              </w:rPr>
            </w:pPr>
          </w:p>
          <w:p w:rsidR="00973EC7" w:rsidRDefault="00CA4A12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№5 «</w:t>
            </w:r>
            <w:proofErr w:type="spellStart"/>
            <w:r>
              <w:rPr>
                <w:rFonts w:ascii="Times New Roman" w:hAnsi="Times New Roman" w:cs="Times New Roman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73EC7" w:rsidRPr="008C4682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Pr="004417FE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Pr="004417FE" w:rsidRDefault="00C06D1B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Хуванак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 w:rsidRPr="008C46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C06D1B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Онер- </w:t>
            </w:r>
            <w:proofErr w:type="spellStart"/>
            <w:r>
              <w:rPr>
                <w:rFonts w:ascii="Times New Roman" w:hAnsi="Times New Roman" w:cs="Times New Roman"/>
              </w:rPr>
              <w:t>Чимех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Солумова</w:t>
            </w:r>
            <w:proofErr w:type="spellEnd"/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73EC7" w:rsidRPr="008C4682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 w:rsidRPr="008C46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C06D1B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73EC7" w:rsidRPr="008C4682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 w:rsidRPr="008C46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C06D1B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3EC7" w:rsidRPr="003D118D" w:rsidTr="00CA4A12">
        <w:tc>
          <w:tcPr>
            <w:tcW w:w="464" w:type="dxa"/>
          </w:tcPr>
          <w:p w:rsidR="00973EC7" w:rsidRPr="00CA4A12" w:rsidRDefault="00650798" w:rsidP="008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C7" w:rsidRDefault="00973EC7" w:rsidP="00812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Ширинен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73EC7" w:rsidRPr="008C4682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973EC7" w:rsidRDefault="00973EC7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73EC7" w:rsidRDefault="00C06D1B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BD3" w:rsidRPr="003D118D" w:rsidRDefault="004D3BD3" w:rsidP="00E84900">
      <w:pPr>
        <w:rPr>
          <w:rFonts w:ascii="Times New Roman" w:hAnsi="Times New Roman" w:cs="Times New Roman"/>
          <w:sz w:val="24"/>
          <w:szCs w:val="24"/>
        </w:rPr>
      </w:pPr>
    </w:p>
    <w:sectPr w:rsidR="004D3BD3" w:rsidRPr="003D118D" w:rsidSect="00A2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900"/>
    <w:rsid w:val="0003597B"/>
    <w:rsid w:val="000A4EBC"/>
    <w:rsid w:val="003D118D"/>
    <w:rsid w:val="004D3BD3"/>
    <w:rsid w:val="00650798"/>
    <w:rsid w:val="00651197"/>
    <w:rsid w:val="00652844"/>
    <w:rsid w:val="00812908"/>
    <w:rsid w:val="008638E4"/>
    <w:rsid w:val="00973EC7"/>
    <w:rsid w:val="00A23D56"/>
    <w:rsid w:val="00B151FA"/>
    <w:rsid w:val="00BB49FF"/>
    <w:rsid w:val="00C06D1B"/>
    <w:rsid w:val="00CA4A12"/>
    <w:rsid w:val="00E84900"/>
    <w:rsid w:val="00E9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8204"/>
  <w15:docId w15:val="{DF79DC69-ADE1-4FF0-9915-A1F0EC5B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922D-2F18-4E02-B1F8-83153EE7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12</cp:revision>
  <cp:lastPrinted>2021-10-12T07:49:00Z</cp:lastPrinted>
  <dcterms:created xsi:type="dcterms:W3CDTF">2021-10-12T07:08:00Z</dcterms:created>
  <dcterms:modified xsi:type="dcterms:W3CDTF">2022-12-28T09:01:00Z</dcterms:modified>
</cp:coreProperties>
</file>