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84" w:rsidRPr="005F2130" w:rsidRDefault="007E5484" w:rsidP="007E54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F2130">
        <w:rPr>
          <w:rFonts w:ascii="Times New Roman" w:hAnsi="Times New Roman" w:cs="Times New Roman"/>
          <w:sz w:val="28"/>
          <w:szCs w:val="28"/>
        </w:rPr>
        <w:t>приложение</w:t>
      </w:r>
      <w:r w:rsidR="00867F5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E5484" w:rsidRPr="00D166EC" w:rsidRDefault="007E5484" w:rsidP="007E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 xml:space="preserve">Годовой план </w:t>
      </w:r>
    </w:p>
    <w:p w:rsidR="007E5484" w:rsidRDefault="00867F59" w:rsidP="007E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проектной деятельности в дошкольных образовательных учреждениях </w:t>
      </w:r>
      <w:r w:rsidR="007E5484" w:rsidRPr="00D166E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166EC" w:rsidRPr="00D166EC">
        <w:rPr>
          <w:rFonts w:ascii="Times New Roman" w:hAnsi="Times New Roman" w:cs="Times New Roman"/>
          <w:b/>
          <w:sz w:val="24"/>
          <w:szCs w:val="24"/>
        </w:rPr>
        <w:t>2022-2023</w:t>
      </w:r>
      <w:r w:rsidR="007E5484" w:rsidRPr="00D166E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67F59" w:rsidRPr="00867F59" w:rsidRDefault="00867F59" w:rsidP="00867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760C">
        <w:rPr>
          <w:rFonts w:ascii="Times New Roman" w:hAnsi="Times New Roman" w:cs="Times New Roman"/>
          <w:b/>
          <w:sz w:val="24"/>
          <w:szCs w:val="24"/>
          <w:shd w:val="clear" w:color="auto" w:fill="F9F8EF"/>
        </w:rPr>
        <w:t>Проектная деятельность</w:t>
      </w:r>
      <w:r w:rsidRPr="00867F59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 – это тот вид педагогической работы, который активно входит в практику работу дошкольных образовательных учреждений в связи с реализацией ФГОС ДО.</w:t>
      </w:r>
    </w:p>
    <w:p w:rsidR="007E5484" w:rsidRPr="00D166EC" w:rsidRDefault="007E5484" w:rsidP="004B4504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66EC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D166E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6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Совместный поиск педагогов и воспитанниками</w:t>
      </w:r>
      <w:r w:rsidR="00867F59" w:rsidRPr="0086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новых комплексных знаний, овладение умениями использовать эти знания при создании своего интеллектуального продукта, востребованного сообществом;</w:t>
      </w:r>
    </w:p>
    <w:p w:rsidR="00867F59" w:rsidRDefault="007E5484" w:rsidP="00867F59">
      <w:pPr>
        <w:pStyle w:val="a6"/>
        <w:shd w:val="clear" w:color="auto" w:fill="FFFFFF"/>
        <w:spacing w:before="0" w:beforeAutospacing="0" w:after="150" w:afterAutospacing="0"/>
        <w:rPr>
          <w:b/>
        </w:rPr>
      </w:pPr>
      <w:r w:rsidRPr="00D166EC">
        <w:rPr>
          <w:b/>
        </w:rPr>
        <w:t>Задачи:</w:t>
      </w:r>
    </w:p>
    <w:p w:rsidR="00867F59" w:rsidRPr="00867F59" w:rsidRDefault="00867F59" w:rsidP="00867F59">
      <w:pPr>
        <w:pStyle w:val="a6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-</w:t>
      </w:r>
      <w:r w:rsidR="007E5484" w:rsidRPr="00D166EC">
        <w:rPr>
          <w:b/>
        </w:rPr>
        <w:t xml:space="preserve"> </w:t>
      </w:r>
      <w:r w:rsidRPr="00867F59">
        <w:rPr>
          <w:color w:val="000000"/>
        </w:rPr>
        <w:t>поиск и разработка вариантов решений рассматриваемой проблемы (на индивидуальном и социальном уровнях) с учетом имеющихся ресурсов и оценка возможных последствий реализации каждого из вариантов;</w:t>
      </w:r>
    </w:p>
    <w:p w:rsidR="007E5484" w:rsidRPr="00867F59" w:rsidRDefault="00867F59" w:rsidP="00867F59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867F59">
        <w:rPr>
          <w:color w:val="000000"/>
        </w:rPr>
        <w:t>- выбор наиболее оптимального решения (т.е. социально приемлемых и культурно обоснованных рекомендаций, способных произвести желаемые изменения в объектной области проектирования) и его проектное оформление;</w:t>
      </w:r>
    </w:p>
    <w:p w:rsidR="007E5484" w:rsidRPr="00D166EC" w:rsidRDefault="007E5484" w:rsidP="004B4504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15451" w:type="dxa"/>
        <w:tblLook w:val="04A0" w:firstRow="1" w:lastRow="0" w:firstColumn="1" w:lastColumn="0" w:noHBand="0" w:noVBand="1"/>
      </w:tblPr>
      <w:tblGrid>
        <w:gridCol w:w="496"/>
        <w:gridCol w:w="2379"/>
        <w:gridCol w:w="1959"/>
        <w:gridCol w:w="3383"/>
        <w:gridCol w:w="4037"/>
        <w:gridCol w:w="3197"/>
      </w:tblGrid>
      <w:tr w:rsidR="00BA760C" w:rsidRPr="00D166EC" w:rsidTr="00814991">
        <w:tc>
          <w:tcPr>
            <w:tcW w:w="496" w:type="dxa"/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9" w:type="dxa"/>
            <w:tcBorders>
              <w:top w:val="single" w:sz="4" w:space="0" w:color="auto"/>
              <w:right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959" w:type="dxa"/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Разработчики проекта </w:t>
            </w:r>
          </w:p>
        </w:tc>
        <w:tc>
          <w:tcPr>
            <w:tcW w:w="3383" w:type="dxa"/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руководитель проекта </w: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проекта</w:t>
            </w:r>
          </w:p>
        </w:tc>
        <w:tc>
          <w:tcPr>
            <w:tcW w:w="3197" w:type="dxa"/>
            <w:tcBorders>
              <w:left w:val="single" w:sz="4" w:space="0" w:color="auto"/>
            </w:tcBorders>
          </w:tcPr>
          <w:p w:rsidR="00BA760C" w:rsidRPr="00D166EC" w:rsidRDefault="00BA760C" w:rsidP="00BA76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</w:tr>
      <w:tr w:rsidR="00BA760C" w:rsidRPr="00D166EC" w:rsidTr="00814991">
        <w:trPr>
          <w:trHeight w:val="1162"/>
        </w:trPr>
        <w:tc>
          <w:tcPr>
            <w:tcW w:w="496" w:type="dxa"/>
          </w:tcPr>
          <w:p w:rsidR="00BA760C" w:rsidRPr="00D166EC" w:rsidRDefault="00BA760C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0C" w:rsidRPr="00D166EC" w:rsidRDefault="00BA760C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Pr="00D166EC" w:rsidRDefault="00BA760C" w:rsidP="005876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становись!»</w:t>
            </w:r>
          </w:p>
        </w:tc>
        <w:tc>
          <w:tcPr>
            <w:tcW w:w="1959" w:type="dxa"/>
          </w:tcPr>
          <w:p w:rsidR="00BA760C" w:rsidRPr="00D166EC" w:rsidRDefault="00BA760C" w:rsidP="00867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3" w:type="dxa"/>
          </w:tcPr>
          <w:p w:rsidR="00BA760C" w:rsidRPr="00D166EC" w:rsidRDefault="00BA760C" w:rsidP="004B45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 оздоровительная </w:t>
            </w:r>
          </w:p>
        </w:tc>
        <w:tc>
          <w:tcPr>
            <w:tcW w:w="3197" w:type="dxa"/>
            <w:tcBorders>
              <w:left w:val="single" w:sz="4" w:space="0" w:color="auto"/>
            </w:tcBorders>
          </w:tcPr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сентябрь 2022 года</w:t>
            </w:r>
          </w:p>
          <w:p w:rsidR="00BA760C" w:rsidRPr="00D166E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май 2023 года </w:t>
            </w:r>
          </w:p>
        </w:tc>
      </w:tr>
      <w:tr w:rsidR="00BA760C" w:rsidRPr="00D166EC" w:rsidTr="00814991">
        <w:trPr>
          <w:trHeight w:val="450"/>
        </w:trPr>
        <w:tc>
          <w:tcPr>
            <w:tcW w:w="496" w:type="dxa"/>
          </w:tcPr>
          <w:p w:rsidR="00BA760C" w:rsidRPr="00D166EC" w:rsidRDefault="00BA760C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Pr="00D166EC" w:rsidRDefault="00BA760C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садчыгажым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Одаг-оолович</w:t>
            </w:r>
            <w:proofErr w:type="spellEnd"/>
          </w:p>
          <w:p w:rsidR="00BA760C" w:rsidRPr="00D166E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 вокальное творчество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2021</w:t>
            </w:r>
          </w:p>
          <w:p w:rsidR="00BA760C" w:rsidRPr="00D166E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проекта 2024</w:t>
            </w:r>
          </w:p>
        </w:tc>
      </w:tr>
      <w:tr w:rsidR="00BA760C" w:rsidRPr="00D166EC" w:rsidTr="00814991">
        <w:trPr>
          <w:trHeight w:val="450"/>
        </w:trPr>
        <w:tc>
          <w:tcPr>
            <w:tcW w:w="496" w:type="dxa"/>
          </w:tcPr>
          <w:p w:rsidR="00BA760C" w:rsidRDefault="00BA760C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Pr="00D166EC" w:rsidRDefault="00263F82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«Степ- аэробика» 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263F82" w:rsidP="0026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Хуреновна</w:t>
            </w:r>
            <w:proofErr w:type="spellEnd"/>
          </w:p>
          <w:p w:rsidR="00263F82" w:rsidRPr="00D166EC" w:rsidRDefault="00263F82" w:rsidP="00263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0C" w:rsidRPr="00D166EC" w:rsidRDefault="00263F82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F82" w:rsidRPr="00D166EC" w:rsidRDefault="00263F82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год (декабрь- май)</w:t>
            </w:r>
          </w:p>
        </w:tc>
      </w:tr>
      <w:tr w:rsidR="00BA760C" w:rsidRPr="00D166EC" w:rsidTr="00814991">
        <w:trPr>
          <w:trHeight w:val="450"/>
        </w:trPr>
        <w:tc>
          <w:tcPr>
            <w:tcW w:w="496" w:type="dxa"/>
          </w:tcPr>
          <w:p w:rsidR="00BA760C" w:rsidRDefault="00156DDA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Pr="00D166EC" w:rsidRDefault="006577F7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991">
              <w:rPr>
                <w:rFonts w:ascii="Times New Roman" w:hAnsi="Times New Roman" w:cs="Times New Roman"/>
                <w:sz w:val="24"/>
                <w:szCs w:val="24"/>
              </w:rPr>
              <w:t>Наследия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BA760C" w:rsidRPr="00D166EC" w:rsidRDefault="00156DDA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№3 «Аленушка»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C51A26" w:rsidP="00C5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Шой-ооловна</w:t>
            </w:r>
            <w:proofErr w:type="spellEnd"/>
          </w:p>
          <w:p w:rsidR="00C51A26" w:rsidRDefault="00C51A26" w:rsidP="00C5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  <w:p w:rsidR="00814991" w:rsidRDefault="00814991" w:rsidP="00C5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Ширненовна</w:t>
            </w:r>
            <w:proofErr w:type="spellEnd"/>
          </w:p>
          <w:p w:rsidR="00814991" w:rsidRPr="00D166EC" w:rsidRDefault="00814991" w:rsidP="00C51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Ундезиновна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0C" w:rsidRPr="00D166EC" w:rsidRDefault="00C51A26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Музейная педагогика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0C" w:rsidRPr="00D166EC" w:rsidRDefault="00814991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год (сентябрь- май)</w:t>
            </w:r>
          </w:p>
        </w:tc>
      </w:tr>
      <w:tr w:rsidR="00BA760C" w:rsidRPr="00D166EC" w:rsidTr="00814991">
        <w:trPr>
          <w:trHeight w:val="450"/>
        </w:trPr>
        <w:tc>
          <w:tcPr>
            <w:tcW w:w="496" w:type="dxa"/>
          </w:tcPr>
          <w:p w:rsidR="00BA760C" w:rsidRDefault="00263F82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Pr="00D166EC" w:rsidRDefault="00BA760C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Pr="00D166EC" w:rsidRDefault="00BA760C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Пинововна</w:t>
            </w:r>
            <w:proofErr w:type="spellEnd"/>
          </w:p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Хирлиидековна</w:t>
            </w:r>
            <w:proofErr w:type="spellEnd"/>
          </w:p>
          <w:p w:rsidR="00BA760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Дамдыновна</w:t>
            </w:r>
            <w:proofErr w:type="spellEnd"/>
          </w:p>
          <w:p w:rsidR="00BA760C" w:rsidRPr="00D166EC" w:rsidRDefault="00BA760C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0C" w:rsidRPr="00D166EC" w:rsidRDefault="00263F82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эстетическая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0C" w:rsidRPr="00D166EC" w:rsidRDefault="00263F82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год (сентябрь- май)</w:t>
            </w:r>
          </w:p>
        </w:tc>
      </w:tr>
      <w:tr w:rsidR="00BA760C" w:rsidRPr="00D166EC" w:rsidTr="00814991">
        <w:trPr>
          <w:trHeight w:val="450"/>
        </w:trPr>
        <w:tc>
          <w:tcPr>
            <w:tcW w:w="496" w:type="dxa"/>
          </w:tcPr>
          <w:p w:rsidR="00BA760C" w:rsidRDefault="00263F82" w:rsidP="006577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A760C" w:rsidRDefault="00814991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156DDA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д\с 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:rsidR="00BA760C" w:rsidRDefault="00814991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Борзек-ооловна</w:t>
            </w:r>
            <w:proofErr w:type="spellEnd"/>
          </w:p>
          <w:p w:rsidR="00814991" w:rsidRDefault="00814991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0C" w:rsidRPr="00D166EC" w:rsidRDefault="00814991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творческий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60C" w:rsidRPr="00D166EC" w:rsidRDefault="00814991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(декабрь, январь, февраль)</w:t>
            </w:r>
          </w:p>
        </w:tc>
      </w:tr>
      <w:tr w:rsidR="00156DDA" w:rsidRPr="00D166EC" w:rsidTr="00814991">
        <w:trPr>
          <w:trHeight w:val="450"/>
        </w:trPr>
        <w:tc>
          <w:tcPr>
            <w:tcW w:w="496" w:type="dxa"/>
          </w:tcPr>
          <w:p w:rsidR="00156DDA" w:rsidRDefault="00263F82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56DDA" w:rsidRDefault="006577F7" w:rsidP="004B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патриоты»</w:t>
            </w:r>
          </w:p>
        </w:tc>
        <w:tc>
          <w:tcPr>
            <w:tcW w:w="1959" w:type="dxa"/>
            <w:tcBorders>
              <w:top w:val="single" w:sz="4" w:space="0" w:color="auto"/>
            </w:tcBorders>
          </w:tcPr>
          <w:p w:rsidR="00156DDA" w:rsidRDefault="00156DDA" w:rsidP="004B45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Сылдысчыгаш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3" w:type="dxa"/>
            <w:tcBorders>
              <w:top w:val="single" w:sz="4" w:space="0" w:color="auto"/>
            </w:tcBorders>
          </w:tcPr>
          <w:p w:rsidR="00156DDA" w:rsidRDefault="006577F7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  <w:p w:rsidR="006577F7" w:rsidRDefault="006577F7" w:rsidP="00BA7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4037" w:type="dxa"/>
            <w:tcBorders>
              <w:top w:val="single" w:sz="4" w:space="0" w:color="auto"/>
              <w:right w:val="single" w:sz="4" w:space="0" w:color="auto"/>
            </w:tcBorders>
          </w:tcPr>
          <w:p w:rsidR="00156DDA" w:rsidRPr="00D166EC" w:rsidRDefault="006577F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 патриотический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</w:tcPr>
          <w:p w:rsidR="00156DDA" w:rsidRPr="00D166EC" w:rsidRDefault="006577F7" w:rsidP="004B45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год (сентябрь- май)</w:t>
            </w:r>
          </w:p>
        </w:tc>
      </w:tr>
    </w:tbl>
    <w:p w:rsidR="007E5484" w:rsidRPr="001C5437" w:rsidRDefault="007E5484" w:rsidP="004B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4DB" w:rsidRDefault="000124DB" w:rsidP="004B4504">
      <w:pPr>
        <w:spacing w:line="240" w:lineRule="auto"/>
      </w:pPr>
    </w:p>
    <w:sectPr w:rsidR="000124DB" w:rsidSect="00C3683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05"/>
    <w:rsid w:val="000124DB"/>
    <w:rsid w:val="00064D69"/>
    <w:rsid w:val="00132416"/>
    <w:rsid w:val="00156DDA"/>
    <w:rsid w:val="00263F82"/>
    <w:rsid w:val="00317D91"/>
    <w:rsid w:val="004B4504"/>
    <w:rsid w:val="00587617"/>
    <w:rsid w:val="006577F7"/>
    <w:rsid w:val="00796406"/>
    <w:rsid w:val="007E5484"/>
    <w:rsid w:val="00814991"/>
    <w:rsid w:val="00867F59"/>
    <w:rsid w:val="00954851"/>
    <w:rsid w:val="00BA760C"/>
    <w:rsid w:val="00C51A26"/>
    <w:rsid w:val="00D166EC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E60B"/>
  <w15:chartTrackingRefBased/>
  <w15:docId w15:val="{EFC6A375-D0EF-46EA-88C0-6029891B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8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4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6EC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14</cp:revision>
  <cp:lastPrinted>2023-01-09T03:29:00Z</cp:lastPrinted>
  <dcterms:created xsi:type="dcterms:W3CDTF">2022-10-13T07:20:00Z</dcterms:created>
  <dcterms:modified xsi:type="dcterms:W3CDTF">2023-01-09T03:29:00Z</dcterms:modified>
</cp:coreProperties>
</file>