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01" w:rsidRDefault="007B4E01" w:rsidP="00A44E72">
      <w:pPr>
        <w:shd w:val="clear" w:color="auto" w:fill="FFFFFF"/>
        <w:rPr>
          <w:bCs/>
          <w:color w:val="000000"/>
          <w:sz w:val="24"/>
          <w:szCs w:val="24"/>
        </w:rPr>
      </w:pPr>
    </w:p>
    <w:p w:rsidR="007B4E01" w:rsidRDefault="007B4E01" w:rsidP="00A44E72">
      <w:pPr>
        <w:shd w:val="clear" w:color="auto" w:fill="FFFFFF"/>
        <w:rPr>
          <w:bCs/>
          <w:color w:val="000000"/>
          <w:sz w:val="24"/>
          <w:szCs w:val="24"/>
        </w:rPr>
      </w:pPr>
    </w:p>
    <w:p w:rsidR="00A44E72" w:rsidRPr="00AB59FC" w:rsidRDefault="00A44E72" w:rsidP="00A44E72">
      <w:pPr>
        <w:shd w:val="clear" w:color="auto" w:fill="FFFFFF"/>
        <w:jc w:val="center"/>
        <w:rPr>
          <w:rFonts w:ascii="Times New (W1)" w:hAnsi="Times New (W1)"/>
          <w:b/>
          <w:bCs/>
          <w:color w:val="000000"/>
          <w:sz w:val="24"/>
          <w:szCs w:val="24"/>
        </w:rPr>
      </w:pPr>
    </w:p>
    <w:p w:rsidR="00A44E72" w:rsidRDefault="00A44E72" w:rsidP="00A44E72">
      <w:pPr>
        <w:shd w:val="clear" w:color="auto" w:fill="FFFFFF"/>
        <w:jc w:val="center"/>
        <w:rPr>
          <w:rFonts w:ascii="Times New (W1)" w:hAnsi="Times New (W1)" w:cs="Times New Roman"/>
          <w:b/>
          <w:bCs/>
          <w:color w:val="000000"/>
          <w:sz w:val="28"/>
          <w:szCs w:val="28"/>
        </w:rPr>
      </w:pPr>
    </w:p>
    <w:p w:rsidR="007B4E01" w:rsidRDefault="007B4E01" w:rsidP="00A44E72">
      <w:pPr>
        <w:shd w:val="clear" w:color="auto" w:fill="FFFFFF"/>
        <w:jc w:val="center"/>
        <w:rPr>
          <w:rFonts w:ascii="Times New (W1)" w:hAnsi="Times New (W1)" w:cs="Times New Roman"/>
          <w:b/>
          <w:bCs/>
          <w:color w:val="000000"/>
          <w:sz w:val="28"/>
          <w:szCs w:val="28"/>
        </w:rPr>
      </w:pPr>
    </w:p>
    <w:p w:rsidR="007B4E01" w:rsidRDefault="007B4E01" w:rsidP="007B4E01">
      <w:pPr>
        <w:shd w:val="clear" w:color="auto" w:fill="FFFFFF"/>
        <w:jc w:val="center"/>
        <w:rPr>
          <w:rFonts w:ascii="Times New (W1)" w:hAnsi="Times New (W1)" w:cs="Times New Roman"/>
          <w:b/>
          <w:bCs/>
          <w:color w:val="000000"/>
          <w:sz w:val="28"/>
          <w:szCs w:val="28"/>
        </w:rPr>
      </w:pPr>
    </w:p>
    <w:p w:rsidR="005827FF" w:rsidRDefault="005827FF" w:rsidP="005827FF">
      <w:pPr>
        <w:shd w:val="clear" w:color="auto" w:fill="FFFFFF"/>
        <w:jc w:val="center"/>
        <w:rPr>
          <w:rFonts w:ascii="Times New (W1)" w:hAnsi="Times New (W1)" w:cs="Times New Roman"/>
          <w:b/>
          <w:bCs/>
          <w:color w:val="000000"/>
          <w:sz w:val="28"/>
          <w:szCs w:val="28"/>
        </w:rPr>
      </w:pPr>
    </w:p>
    <w:p w:rsidR="005827FF" w:rsidRDefault="005827FF" w:rsidP="005827FF">
      <w:pPr>
        <w:shd w:val="clear" w:color="auto" w:fill="FFFFFF"/>
        <w:jc w:val="center"/>
        <w:rPr>
          <w:rFonts w:ascii="Times New (W1)" w:hAnsi="Times New (W1)" w:cs="Times New Roman"/>
          <w:b/>
          <w:bCs/>
          <w:color w:val="000000"/>
          <w:sz w:val="28"/>
          <w:szCs w:val="28"/>
        </w:rPr>
      </w:pPr>
      <w:r>
        <w:rPr>
          <w:rFonts w:ascii="Times New (W1)" w:hAnsi="Times New (W1)" w:cs="Times New Roman"/>
          <w:b/>
          <w:bCs/>
          <w:color w:val="000000"/>
          <w:sz w:val="28"/>
          <w:szCs w:val="28"/>
        </w:rPr>
        <w:t>ПОЛОЖЕНИЕ О НАСТАВНИЧЕСТВЕ</w:t>
      </w:r>
    </w:p>
    <w:p w:rsidR="005827FF" w:rsidRDefault="005827FF" w:rsidP="005827FF">
      <w:pPr>
        <w:shd w:val="clear" w:color="auto" w:fill="FFFFFF"/>
        <w:jc w:val="center"/>
        <w:rPr>
          <w:rFonts w:ascii="Times New (W1)" w:hAnsi="Times New (W1)" w:cs="Times New Roman"/>
          <w:b/>
          <w:bCs/>
          <w:color w:val="000000"/>
          <w:sz w:val="28"/>
          <w:szCs w:val="28"/>
        </w:rPr>
      </w:pPr>
      <w:r>
        <w:rPr>
          <w:rFonts w:ascii="Times New (W1)" w:hAnsi="Times New (W1)" w:cs="Times New Roman"/>
          <w:b/>
          <w:bCs/>
          <w:color w:val="000000"/>
          <w:sz w:val="28"/>
          <w:szCs w:val="28"/>
        </w:rPr>
        <w:t xml:space="preserve"> </w:t>
      </w:r>
      <w:r w:rsidR="00652DF9">
        <w:rPr>
          <w:rFonts w:ascii="Times New (W1)" w:hAnsi="Times New (W1)" w:cs="Times New Roman"/>
          <w:b/>
          <w:bCs/>
          <w:color w:val="000000"/>
          <w:sz w:val="28"/>
          <w:szCs w:val="28"/>
        </w:rPr>
        <w:t>ШКОЛЫ</w:t>
      </w:r>
      <w:r w:rsidR="007B4E01" w:rsidRPr="00C729DF">
        <w:rPr>
          <w:rFonts w:ascii="Times New (W1)" w:hAnsi="Times New (W1)" w:cs="Times New Roman"/>
          <w:b/>
          <w:bCs/>
          <w:color w:val="000000"/>
          <w:sz w:val="28"/>
          <w:szCs w:val="28"/>
        </w:rPr>
        <w:t xml:space="preserve">   </w:t>
      </w:r>
      <w:r w:rsidR="007B4E01">
        <w:rPr>
          <w:rFonts w:ascii="Times New (W1)" w:hAnsi="Times New (W1)" w:cs="Times New Roman"/>
          <w:b/>
          <w:bCs/>
          <w:color w:val="000000"/>
          <w:sz w:val="28"/>
          <w:szCs w:val="28"/>
        </w:rPr>
        <w:t>«МОЛОДОЙ</w:t>
      </w:r>
      <w:r w:rsidR="007B4E01" w:rsidRPr="00C729DF">
        <w:rPr>
          <w:rFonts w:ascii="Times New (W1)" w:hAnsi="Times New (W1)" w:cs="Times New Roman"/>
          <w:b/>
          <w:bCs/>
          <w:color w:val="000000"/>
          <w:sz w:val="28"/>
          <w:szCs w:val="28"/>
        </w:rPr>
        <w:t xml:space="preserve">   УЧИТЕЛ</w:t>
      </w:r>
      <w:r w:rsidR="007B4E01">
        <w:rPr>
          <w:rFonts w:ascii="Times New (W1)" w:hAnsi="Times New (W1)" w:cs="Times New Roman"/>
          <w:b/>
          <w:bCs/>
          <w:color w:val="000000"/>
          <w:sz w:val="28"/>
          <w:szCs w:val="28"/>
        </w:rPr>
        <w:t>Ь»</w:t>
      </w:r>
      <w:r w:rsidR="00652DF9">
        <w:rPr>
          <w:rFonts w:ascii="Times New (W1)" w:hAnsi="Times New (W1)" w:cs="Times New Roman"/>
          <w:b/>
          <w:bCs/>
          <w:color w:val="000000"/>
          <w:sz w:val="28"/>
          <w:szCs w:val="28"/>
        </w:rPr>
        <w:t xml:space="preserve"> МОНГУН </w:t>
      </w:r>
      <w:proofErr w:type="gramStart"/>
      <w:r w:rsidR="00652DF9">
        <w:rPr>
          <w:rFonts w:ascii="Times New (W1)" w:hAnsi="Times New (W1)" w:cs="Times New Roman"/>
          <w:b/>
          <w:bCs/>
          <w:color w:val="000000"/>
          <w:sz w:val="28"/>
          <w:szCs w:val="28"/>
        </w:rPr>
        <w:t>–Т</w:t>
      </w:r>
      <w:proofErr w:type="gramEnd"/>
      <w:r w:rsidR="00652DF9">
        <w:rPr>
          <w:rFonts w:ascii="Times New (W1)" w:hAnsi="Times New (W1)" w:cs="Times New Roman"/>
          <w:b/>
          <w:bCs/>
          <w:color w:val="000000"/>
          <w:sz w:val="28"/>
          <w:szCs w:val="28"/>
        </w:rPr>
        <w:t xml:space="preserve">АЙГИНСКОГО </w:t>
      </w:r>
    </w:p>
    <w:p w:rsidR="005827FF" w:rsidRDefault="00652DF9" w:rsidP="005827FF">
      <w:pPr>
        <w:shd w:val="clear" w:color="auto" w:fill="FFFFFF"/>
        <w:jc w:val="center"/>
        <w:rPr>
          <w:rFonts w:ascii="Times New (W1)" w:hAnsi="Times New (W1)" w:cs="Times New Roman"/>
          <w:b/>
          <w:bCs/>
          <w:color w:val="000000"/>
          <w:sz w:val="28"/>
          <w:szCs w:val="28"/>
        </w:rPr>
      </w:pPr>
      <w:r>
        <w:rPr>
          <w:rFonts w:ascii="Times New (W1)" w:hAnsi="Times New (W1)" w:cs="Times New Roman"/>
          <w:b/>
          <w:bCs/>
          <w:color w:val="000000"/>
          <w:sz w:val="28"/>
          <w:szCs w:val="28"/>
        </w:rPr>
        <w:t>КОЖУУНА РЕСПУБЛИКИ ТЫВА</w:t>
      </w:r>
    </w:p>
    <w:p w:rsidR="005827FF" w:rsidRDefault="005827FF" w:rsidP="005827FF">
      <w:pPr>
        <w:shd w:val="clear" w:color="auto" w:fill="FFFFFF"/>
        <w:jc w:val="center"/>
        <w:rPr>
          <w:rFonts w:ascii="Times New (W1)" w:hAnsi="Times New (W1)" w:cs="Times New Roman"/>
          <w:b/>
          <w:bCs/>
          <w:color w:val="000000"/>
          <w:sz w:val="28"/>
          <w:szCs w:val="28"/>
        </w:rPr>
      </w:pPr>
      <w:r>
        <w:rPr>
          <w:rFonts w:ascii="Times New (W1)" w:hAnsi="Times New (W1)" w:cs="Times New Roman"/>
          <w:b/>
          <w:bCs/>
          <w:color w:val="000000"/>
          <w:sz w:val="28"/>
          <w:szCs w:val="28"/>
        </w:rPr>
        <w:t xml:space="preserve"> (ПРОЕКТ)</w:t>
      </w:r>
    </w:p>
    <w:p w:rsidR="007B4E01" w:rsidRPr="00C729DF" w:rsidRDefault="007B4E01" w:rsidP="005827F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44E72" w:rsidRPr="00C729DF" w:rsidRDefault="00A44E72" w:rsidP="00A44E7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  <w:sectPr w:rsidR="00A44E72" w:rsidRPr="00C729DF" w:rsidSect="00A44E72">
          <w:pgSz w:w="11909" w:h="16834"/>
          <w:pgMar w:top="568" w:right="710" w:bottom="1134" w:left="1701" w:header="720" w:footer="720" w:gutter="0"/>
          <w:cols w:space="720"/>
          <w:noEndnote/>
        </w:sectPr>
      </w:pPr>
    </w:p>
    <w:p w:rsidR="00A44E72" w:rsidRDefault="00A44E72" w:rsidP="00D62B49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C729DF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  <w:lang w:val="en-US"/>
        </w:rPr>
        <w:lastRenderedPageBreak/>
        <w:t>I</w:t>
      </w:r>
      <w:r w:rsidRPr="00C729DF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. Общие положения</w:t>
      </w:r>
    </w:p>
    <w:p w:rsidR="00A44E72" w:rsidRDefault="00A44E72" w:rsidP="00A44E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1.1. </w:t>
      </w:r>
      <w:r w:rsidRPr="00C729DF">
        <w:rPr>
          <w:rFonts w:ascii="Times New Roman" w:hAnsi="Times New Roman" w:cs="Times New Roman"/>
          <w:color w:val="000000"/>
          <w:spacing w:val="5"/>
          <w:sz w:val="28"/>
          <w:szCs w:val="28"/>
        </w:rPr>
        <w:t>Настоящее Положение определяет норма</w:t>
      </w:r>
      <w:r w:rsidRPr="00C729DF">
        <w:rPr>
          <w:rFonts w:ascii="Times New Roman" w:hAnsi="Times New Roman" w:cs="Times New Roman"/>
          <w:color w:val="000000"/>
          <w:spacing w:val="4"/>
          <w:sz w:val="28"/>
          <w:szCs w:val="28"/>
        </w:rPr>
        <w:t>тивно-правовые и содержательн</w:t>
      </w:r>
      <w:proofErr w:type="gramStart"/>
      <w:r w:rsidRPr="00C729DF">
        <w:rPr>
          <w:rFonts w:ascii="Times New Roman" w:hAnsi="Times New Roman" w:cs="Times New Roman"/>
          <w:color w:val="000000"/>
          <w:spacing w:val="4"/>
          <w:sz w:val="28"/>
          <w:szCs w:val="28"/>
        </w:rPr>
        <w:t>о-</w:t>
      </w:r>
      <w:proofErr w:type="gramEnd"/>
      <w:r w:rsidR="0079436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C729DF">
        <w:rPr>
          <w:rFonts w:ascii="Times New Roman" w:hAnsi="Times New Roman" w:cs="Times New Roman"/>
          <w:color w:val="000000"/>
          <w:spacing w:val="4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основы функционирования</w:t>
      </w:r>
      <w:r w:rsidR="00652D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наставничества</w:t>
      </w:r>
      <w:r w:rsidRPr="00C729D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Школы молодого учите</w:t>
      </w:r>
      <w:r w:rsidRPr="00C729DF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ля  (далее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95DD3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ШМУ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).</w:t>
      </w:r>
    </w:p>
    <w:p w:rsidR="00A44E72" w:rsidRDefault="00A44E72" w:rsidP="00520B44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1.2. 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своей деятельности </w:t>
      </w:r>
      <w:r w:rsidRPr="00795DD3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ШМУ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руководствует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729D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ся </w:t>
      </w:r>
      <w:r w:rsidRPr="003C086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ФЗ-273 от 29.12.2012 г. «Об образовании в Российской Федерации», </w:t>
      </w:r>
      <w:r w:rsidRPr="00153E24">
        <w:rPr>
          <w:rFonts w:ascii="Times New Roman" w:hAnsi="Times New Roman" w:cs="Times New Roman"/>
          <w:color w:val="000000"/>
          <w:spacing w:val="4"/>
          <w:sz w:val="28"/>
          <w:szCs w:val="28"/>
        </w:rPr>
        <w:t>указами Президента Российской Федерации, решениями Правительства Российской Фе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дерации</w:t>
      </w:r>
      <w:r w:rsidRPr="00153E2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 вопросам образования и воспитания обучающихся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153E2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программой развития  у</w:t>
      </w:r>
      <w:r w:rsidRPr="000A1113">
        <w:rPr>
          <w:rFonts w:ascii="Times New Roman" w:hAnsi="Times New Roman" w:cs="Times New Roman"/>
          <w:color w:val="000000"/>
          <w:spacing w:val="4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авлении образования, приказами у</w:t>
      </w:r>
      <w:r w:rsidRPr="000A1113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правления образования, настоящим Положением.</w:t>
      </w:r>
    </w:p>
    <w:p w:rsidR="00D62B49" w:rsidRDefault="00A44E72" w:rsidP="005827FF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Pr="00795DD3">
        <w:rPr>
          <w:rFonts w:ascii="Times New Roman" w:hAnsi="Times New Roman" w:cs="Times New Roman"/>
          <w:b/>
          <w:color w:val="000000"/>
          <w:sz w:val="28"/>
          <w:szCs w:val="28"/>
        </w:rPr>
        <w:t>. ШМУ</w:t>
      </w:r>
      <w:r w:rsidRPr="00C729DF">
        <w:rPr>
          <w:rFonts w:ascii="Times New Roman" w:hAnsi="Times New Roman" w:cs="Times New Roman"/>
          <w:color w:val="000000"/>
          <w:sz w:val="28"/>
          <w:szCs w:val="28"/>
        </w:rPr>
        <w:t xml:space="preserve"> действует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методическом отделе</w:t>
      </w:r>
      <w:r w:rsidR="00E26A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школьного и дополнительного образования и воспитания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управления образования 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Монг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ун-Тайгинского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кожууна</w:t>
      </w:r>
      <w:proofErr w:type="spellEnd"/>
      <w:r w:rsidR="00652D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Республики Тыва</w:t>
      </w:r>
    </w:p>
    <w:p w:rsidR="005827FF" w:rsidRDefault="00A44E72" w:rsidP="0080072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1.4. </w:t>
      </w:r>
      <w:r w:rsidRPr="00795DD3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ШМУ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использует МБОУ СОШ №1, №2 МБОУ ЦДО «Орнамент</w:t>
      </w:r>
      <w:r w:rsidR="00D62B4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 качестве опорных </w:t>
      </w:r>
      <w:r w:rsidRPr="00C729D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взаимодейству</w:t>
      </w:r>
      <w:r w:rsidRPr="00C729DF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729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ет с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другими </w:t>
      </w:r>
      <w:r w:rsidRPr="00C729DF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образовательными учреждениями</w:t>
      </w:r>
      <w:r w:rsidR="00652D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652DF9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Монгу</w:t>
      </w:r>
      <w:proofErr w:type="gramStart"/>
      <w:r w:rsidR="00652DF9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 w:rsidR="00652DF9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proofErr w:type="gramEnd"/>
      <w:r w:rsidR="00652D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652DF9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Тайгинского</w:t>
      </w:r>
      <w:proofErr w:type="spellEnd"/>
      <w:r w:rsidR="00652D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кожууна</w:t>
      </w:r>
      <w:r w:rsidRPr="00C729DF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5827FF" w:rsidRDefault="00A44E72" w:rsidP="0080072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1.5. Положение </w:t>
      </w:r>
      <w:r w:rsidRPr="00795DD3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 ШМУ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 дополнения к нему согласовываются на районном методическом совете и утверждаются начальником управления образования.</w:t>
      </w:r>
    </w:p>
    <w:p w:rsidR="00A44E72" w:rsidRDefault="00A44E72" w:rsidP="005827F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1.6. </w:t>
      </w:r>
      <w:r w:rsidRPr="00C729DF">
        <w:rPr>
          <w:rFonts w:ascii="Times New Roman" w:hAnsi="Times New Roman" w:cs="Times New Roman"/>
          <w:color w:val="000000"/>
          <w:spacing w:val="5"/>
          <w:sz w:val="28"/>
          <w:szCs w:val="28"/>
        </w:rPr>
        <w:t>Срок действия настоящего Положения не</w:t>
      </w:r>
      <w:r w:rsidRPr="00C729DF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C729D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ограничен.</w:t>
      </w:r>
    </w:p>
    <w:p w:rsidR="00A44E72" w:rsidRDefault="00A44E72" w:rsidP="007B4E01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13"/>
          <w:sz w:val="28"/>
          <w:szCs w:val="28"/>
        </w:rPr>
      </w:pPr>
      <w:r w:rsidRPr="00C729DF">
        <w:rPr>
          <w:rFonts w:ascii="Times New Roman" w:hAnsi="Times New Roman" w:cs="Times New Roman"/>
          <w:b/>
          <w:bCs/>
          <w:color w:val="000000"/>
          <w:spacing w:val="13"/>
          <w:sz w:val="28"/>
          <w:szCs w:val="28"/>
          <w:lang w:val="en-US"/>
        </w:rPr>
        <w:t>II</w:t>
      </w:r>
      <w:r w:rsidRPr="00C729DF">
        <w:rPr>
          <w:rFonts w:ascii="Times New Roman" w:hAnsi="Times New Roman" w:cs="Times New Roman"/>
          <w:b/>
          <w:bCs/>
          <w:color w:val="000000"/>
          <w:spacing w:val="13"/>
          <w:sz w:val="28"/>
          <w:szCs w:val="28"/>
        </w:rPr>
        <w:t>. Цель, задачи и содержание работы ШМУ</w:t>
      </w:r>
    </w:p>
    <w:p w:rsidR="00A44E72" w:rsidRDefault="00A44E72" w:rsidP="0080072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2.1. Цель школы «Молодой учитель» – </w:t>
      </w:r>
      <w:r w:rsidRPr="00C65CBD">
        <w:rPr>
          <w:rFonts w:ascii="Times New Roman" w:hAnsi="Times New Roman" w:cs="Times New Roman"/>
          <w:color w:val="000000"/>
          <w:spacing w:val="5"/>
          <w:sz w:val="28"/>
          <w:szCs w:val="28"/>
        </w:rPr>
        <w:t>создание условий для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65CBD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профессионального роста молодых специалистов, формирование у них высоких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65CBD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профессиональных идеалов, потребностей в постоянном саморазвитии 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65CBD">
        <w:rPr>
          <w:rFonts w:ascii="Times New Roman" w:hAnsi="Times New Roman" w:cs="Times New Roman"/>
          <w:color w:val="000000"/>
          <w:spacing w:val="5"/>
          <w:sz w:val="28"/>
          <w:szCs w:val="28"/>
        </w:rPr>
        <w:t>самосовершенствовании.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</w:p>
    <w:p w:rsidR="00A44E72" w:rsidRDefault="00A44E72" w:rsidP="00A44E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2.2. </w:t>
      </w:r>
      <w:r w:rsidRPr="00C729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Задачи </w:t>
      </w:r>
      <w:r w:rsidRPr="00795DD3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ШМУ</w:t>
      </w:r>
      <w:r w:rsidRPr="00C729DF">
        <w:rPr>
          <w:rFonts w:ascii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A44E72" w:rsidRDefault="00A44E72" w:rsidP="0080072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 </w:t>
      </w:r>
      <w:r w:rsidRPr="00C729D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содействие повышению квалификации и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</w:t>
      </w:r>
      <w:r w:rsidRPr="00C729DF">
        <w:rPr>
          <w:rFonts w:ascii="Times New Roman" w:hAnsi="Times New Roman" w:cs="Times New Roman"/>
          <w:color w:val="000000"/>
          <w:spacing w:val="6"/>
          <w:sz w:val="28"/>
          <w:szCs w:val="28"/>
        </w:rPr>
        <w:t>фессиональному росту молодых педагогов;</w:t>
      </w:r>
    </w:p>
    <w:p w:rsidR="00A44E72" w:rsidRDefault="00A44E72" w:rsidP="0080072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 установление отношений сотрудничества и взаимодействия  между молодыми специалистами и опытными педагогами;</w:t>
      </w:r>
    </w:p>
    <w:p w:rsidR="00A44E72" w:rsidRDefault="00A44E72" w:rsidP="003C0C57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в</w:t>
      </w:r>
      <w:r w:rsidRPr="00C729DF">
        <w:rPr>
          <w:rFonts w:ascii="Times New Roman" w:hAnsi="Times New Roman" w:cs="Times New Roman"/>
          <w:color w:val="000000"/>
          <w:spacing w:val="6"/>
          <w:sz w:val="28"/>
          <w:szCs w:val="28"/>
        </w:rPr>
        <w:t>ыявл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ение</w:t>
      </w:r>
      <w:r w:rsidRPr="00C65CBD"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профессиональных</w:t>
      </w:r>
      <w:r w:rsidRPr="00C65CBD">
        <w:rPr>
          <w:rFonts w:ascii="Times New Roman" w:hAnsi="Times New Roman" w:cs="Times New Roman"/>
          <w:color w:val="000000"/>
          <w:spacing w:val="7"/>
          <w:sz w:val="28"/>
          <w:szCs w:val="28"/>
        </w:rPr>
        <w:t>, методиче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ских проблем</w:t>
      </w:r>
      <w:r w:rsidRPr="00C65CB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в учебном процессе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65CBD">
        <w:rPr>
          <w:rFonts w:ascii="Times New Roman" w:hAnsi="Times New Roman" w:cs="Times New Roman"/>
          <w:color w:val="000000"/>
          <w:spacing w:val="7"/>
          <w:sz w:val="28"/>
          <w:szCs w:val="28"/>
        </w:rPr>
        <w:t>начинающих педагого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в и содействие их разрешению;</w:t>
      </w:r>
    </w:p>
    <w:p w:rsidR="00A44E72" w:rsidRDefault="00A44E72" w:rsidP="00795DD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- </w:t>
      </w:r>
      <w:r w:rsidRPr="00C729D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оказание практической помощи учителям </w:t>
      </w:r>
      <w:r w:rsidRPr="00C729DF">
        <w:rPr>
          <w:rFonts w:ascii="Times New Roman" w:hAnsi="Times New Roman" w:cs="Times New Roman"/>
          <w:color w:val="000000"/>
          <w:spacing w:val="8"/>
          <w:sz w:val="28"/>
          <w:szCs w:val="28"/>
        </w:rPr>
        <w:t>в во</w:t>
      </w:r>
      <w:r w:rsidRPr="00C729DF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  <w:t>просах совершенствования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8"/>
          <w:sz w:val="28"/>
          <w:szCs w:val="28"/>
        </w:rPr>
        <w:t>теоретических знаний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6"/>
          <w:sz w:val="28"/>
          <w:szCs w:val="28"/>
        </w:rPr>
        <w:t>и повышения педагогического мастерства;</w:t>
      </w:r>
      <w:r w:rsidRPr="00F23D1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7B4E01" w:rsidRDefault="00A44E72" w:rsidP="00795DD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 внедрение  в работу молодых учителей  современных образовательных технологий;</w:t>
      </w:r>
    </w:p>
    <w:p w:rsidR="00A44E72" w:rsidRPr="007B4E01" w:rsidRDefault="00A44E72" w:rsidP="00795DD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- </w:t>
      </w:r>
      <w:r w:rsidRPr="00C729DF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пропаганда педагогического опыта молодых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6"/>
          <w:sz w:val="28"/>
          <w:szCs w:val="28"/>
        </w:rPr>
        <w:t>педагогов;</w:t>
      </w:r>
    </w:p>
    <w:p w:rsidR="00A44E72" w:rsidRDefault="00A44E72" w:rsidP="00795DD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формирование</w:t>
      </w:r>
      <w:r w:rsidRPr="00C65CB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индивидуального стиля творческой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5CBD">
        <w:rPr>
          <w:rFonts w:ascii="Times New Roman" w:hAnsi="Times New Roman" w:cs="Times New Roman"/>
          <w:color w:val="000000"/>
          <w:spacing w:val="6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ятельности молодого специалиста.</w:t>
      </w:r>
    </w:p>
    <w:p w:rsidR="00A44E72" w:rsidRDefault="00A44E72" w:rsidP="00A44E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C729DF">
        <w:rPr>
          <w:rFonts w:ascii="Times New Roman" w:hAnsi="Times New Roman" w:cs="Times New Roman"/>
          <w:color w:val="000000"/>
          <w:spacing w:val="3"/>
          <w:sz w:val="28"/>
          <w:szCs w:val="28"/>
        </w:rPr>
        <w:t>2.3.</w:t>
      </w:r>
      <w:r w:rsidRPr="00C729D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29D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Содержание работы </w:t>
      </w:r>
      <w:r w:rsidRPr="00795DD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ШМУ</w:t>
      </w:r>
      <w:r w:rsidRPr="00C729DF">
        <w:rPr>
          <w:rFonts w:ascii="Times New Roman" w:hAnsi="Times New Roman" w:cs="Times New Roman"/>
          <w:color w:val="000000"/>
          <w:spacing w:val="4"/>
          <w:sz w:val="28"/>
          <w:szCs w:val="28"/>
        </w:rPr>
        <w:t>:</w:t>
      </w:r>
    </w:p>
    <w:p w:rsidR="00A44E72" w:rsidRDefault="00A44E72" w:rsidP="007B4E01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729D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B4E0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выявление </w:t>
      </w:r>
      <w:r w:rsidRPr="00C729DF">
        <w:rPr>
          <w:rFonts w:ascii="Times New Roman" w:hAnsi="Times New Roman" w:cs="Times New Roman"/>
          <w:color w:val="000000"/>
          <w:spacing w:val="10"/>
          <w:sz w:val="28"/>
          <w:szCs w:val="28"/>
        </w:rPr>
        <w:t>ведущих потребностей молодых</w:t>
      </w:r>
      <w:r w:rsidR="007B4E0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3"/>
          <w:sz w:val="28"/>
          <w:szCs w:val="28"/>
        </w:rPr>
        <w:t>педагогов путем организации и проведения анкети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рования, микроисследований</w:t>
      </w:r>
      <w:r w:rsidRPr="00C729DF">
        <w:rPr>
          <w:rFonts w:ascii="Times New Roman" w:hAnsi="Times New Roman" w:cs="Times New Roman"/>
          <w:color w:val="000000"/>
          <w:spacing w:val="5"/>
          <w:sz w:val="28"/>
          <w:szCs w:val="28"/>
        </w:rPr>
        <w:t>;</w:t>
      </w:r>
    </w:p>
    <w:p w:rsidR="00A44E72" w:rsidRDefault="00A44E72" w:rsidP="007B4E01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- оказание помощи начинающим педагогам</w:t>
      </w:r>
      <w:r w:rsidR="007B4E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в овладении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педагогическим мастерством через изучение опыта лучших учителей школы и района;</w:t>
      </w:r>
    </w:p>
    <w:p w:rsidR="00A44E72" w:rsidRDefault="00A44E72" w:rsidP="007B4E01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- проведение опытными педагогами стажировок, «мастер-классов» и учебно-методических занятий для начинающих учителей;</w:t>
      </w:r>
    </w:p>
    <w:p w:rsidR="00A44E72" w:rsidRDefault="00A44E72" w:rsidP="007B4E01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- </w:t>
      </w:r>
      <w:r w:rsidRPr="00C729DF">
        <w:rPr>
          <w:rFonts w:ascii="Times New Roman" w:hAnsi="Times New Roman" w:cs="Times New Roman"/>
          <w:color w:val="000000"/>
          <w:spacing w:val="8"/>
          <w:sz w:val="28"/>
          <w:szCs w:val="28"/>
        </w:rPr>
        <w:t>организация и проведение теоретических и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практико-ориентированных форм работы, а также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встреч с психологами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t>, опытными учителями, завуча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ми, директорами школ, призерами и дипломантами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профессиональных конкурсов;</w:t>
      </w:r>
    </w:p>
    <w:p w:rsidR="00A44E72" w:rsidRDefault="00A44E72" w:rsidP="007B4E01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- </w:t>
      </w:r>
      <w:r w:rsidRPr="00C729D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разработка памяток и рекомендаций по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орга</w:t>
      </w:r>
      <w:r w:rsidRPr="00C729D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низации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учебно-воспитательного процесса;</w:t>
      </w:r>
    </w:p>
    <w:p w:rsidR="00A44E72" w:rsidRDefault="00A44E72" w:rsidP="00A44E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- отслеживание результатов работы молодого учителя;</w:t>
      </w:r>
    </w:p>
    <w:p w:rsidR="00A44E72" w:rsidRDefault="00A44E72" w:rsidP="00A44E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- диагностика успешности  работы молодого учителя;</w:t>
      </w:r>
    </w:p>
    <w:p w:rsidR="00A44E72" w:rsidRDefault="00A44E72" w:rsidP="00A44E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- организация участия молодых учителей в предметных,  в т.ч. и сетевых сообществах.</w:t>
      </w:r>
    </w:p>
    <w:p w:rsidR="00A44E72" w:rsidRPr="00F23D10" w:rsidRDefault="00A44E72" w:rsidP="00A44E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2.4</w:t>
      </w:r>
      <w:r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Школа молодого учителя проводится в форме теоретических и практических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занятий.</w:t>
      </w:r>
    </w:p>
    <w:p w:rsidR="00A44E72" w:rsidRPr="00F23D10" w:rsidRDefault="00A44E72" w:rsidP="00A44E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2.5</w:t>
      </w:r>
      <w:r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. К основным формам работы </w:t>
      </w:r>
      <w:r w:rsidRPr="00795DD3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ШМУ</w:t>
      </w:r>
      <w:r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относятся:</w:t>
      </w:r>
    </w:p>
    <w:p w:rsidR="00A44E72" w:rsidRPr="00F23D10" w:rsidRDefault="00A44E72" w:rsidP="00A44E7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>круглые столы, семинары по учебно-методическим вопросам, творческие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>отчеты учителей;</w:t>
      </w:r>
    </w:p>
    <w:p w:rsidR="00A44E72" w:rsidRPr="00F23D10" w:rsidRDefault="00A44E72" w:rsidP="00A44E7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открытые занятия (лекции, семинары), лабораторные и практические</w:t>
      </w:r>
    </w:p>
    <w:p w:rsidR="00A44E72" w:rsidRPr="00F23D10" w:rsidRDefault="00A44E72" w:rsidP="00A44E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занятия;</w:t>
      </w:r>
    </w:p>
    <w:p w:rsidR="00A44E72" w:rsidRPr="00F23D10" w:rsidRDefault="00A44E72" w:rsidP="00A44E7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>лекции, сообщения и дискуссии по методике обучения и воспитания;</w:t>
      </w:r>
    </w:p>
    <w:p w:rsidR="00A44E72" w:rsidRPr="00F23D10" w:rsidRDefault="00A44E72" w:rsidP="00A44E7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>изучение передового педагогического опыта.</w:t>
      </w:r>
    </w:p>
    <w:p w:rsidR="00A44E72" w:rsidRDefault="00FC4373" w:rsidP="0060769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                                                                                                       </w:t>
      </w:r>
      <w:r w:rsidR="00A44E72">
        <w:rPr>
          <w:rFonts w:ascii="Times New Roman" w:hAnsi="Times New Roman" w:cs="Times New Roman"/>
          <w:color w:val="000000"/>
          <w:spacing w:val="5"/>
          <w:sz w:val="28"/>
          <w:szCs w:val="28"/>
        </w:rPr>
        <w:t>2.6</w:t>
      </w:r>
      <w:r w:rsidR="00A44E72"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>. Засед</w:t>
      </w:r>
      <w:r w:rsidR="00A44E72">
        <w:rPr>
          <w:rFonts w:ascii="Times New Roman" w:hAnsi="Times New Roman" w:cs="Times New Roman"/>
          <w:color w:val="000000"/>
          <w:spacing w:val="5"/>
          <w:sz w:val="28"/>
          <w:szCs w:val="28"/>
        </w:rPr>
        <w:t>ания Школы проводятся не менее 2</w:t>
      </w:r>
      <w:r w:rsidR="00A44E72"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раз в год. В течение всего года</w:t>
      </w:r>
      <w:r w:rsidR="00A44E7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44E72"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возможны индивидуальные консультации с руководителем </w:t>
      </w:r>
      <w:r w:rsidR="00A44E72" w:rsidRPr="00FC4373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ШМУ,</w:t>
      </w:r>
      <w:r w:rsidR="00A44E7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44E72" w:rsidRPr="00F23D10">
        <w:rPr>
          <w:rFonts w:ascii="Times New Roman" w:hAnsi="Times New Roman" w:cs="Times New Roman"/>
          <w:color w:val="000000"/>
          <w:spacing w:val="5"/>
          <w:sz w:val="28"/>
          <w:szCs w:val="28"/>
        </w:rPr>
        <w:t>руководителями районных методических объединений.</w:t>
      </w:r>
    </w:p>
    <w:p w:rsidR="00A44E72" w:rsidRDefault="00A44E72" w:rsidP="00AF52CE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C729DF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  <w:lang w:val="en-US"/>
        </w:rPr>
        <w:t>III</w:t>
      </w:r>
      <w:r w:rsidRPr="00D9762F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Состав </w:t>
      </w:r>
      <w:proofErr w:type="gramStart"/>
      <w:r w:rsidRPr="00C729DF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ШМУ </w:t>
      </w:r>
      <w:r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о</w:t>
      </w:r>
      <w:r w:rsidRPr="00C729DF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рганизация работы </w:t>
      </w:r>
    </w:p>
    <w:p w:rsidR="00A44E72" w:rsidRPr="00F735BB" w:rsidRDefault="00A44E72" w:rsidP="00AF52CE">
      <w:pPr>
        <w:shd w:val="clear" w:color="auto" w:fill="FFFFFF"/>
        <w:ind w:firstLine="709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735BB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3.1</w:t>
      </w:r>
      <w:r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состав </w:t>
      </w:r>
      <w:r w:rsidRPr="00FC437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ШМУ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входят молодые педагоги со стажем до 3-х лет, их наставники, учителя, готовые передавать накопленный опыт, специалисты управления образования. </w:t>
      </w:r>
    </w:p>
    <w:p w:rsidR="00A44E72" w:rsidRDefault="00A44E72" w:rsidP="00A44E7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3.2. Руководит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школой «Молодой учитель»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педагог из числа творческих  учителей первой или высшей квалификационной категории, назначенный приказом начальника управления образования. Координирует деятельность школы «Молодой учитель»</w:t>
      </w:r>
      <w:r w:rsidR="00D62B4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главный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специалист управления образования.</w:t>
      </w:r>
    </w:p>
    <w:p w:rsidR="00D62B49" w:rsidRDefault="00A44E72" w:rsidP="00FC437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3.3. Руководитель </w:t>
      </w:r>
      <w:r w:rsidRPr="00FC437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ШМУ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осуществляет организацию и руководство</w:t>
      </w:r>
      <w:r w:rsidR="00D62B49" w:rsidRPr="00D62B4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62B4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всеми видами деятельности  </w:t>
      </w:r>
      <w:r w:rsidR="00D62B49" w:rsidRPr="00FC437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ШМУ</w:t>
      </w:r>
      <w:r w:rsidR="00D62B49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D62B49" w:rsidRDefault="00D62B49" w:rsidP="00FC437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3.4. Работа </w:t>
      </w:r>
      <w:r w:rsidRPr="00FC437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ШМУ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осуществляется в соответствии с перспективным планом работы на год.</w:t>
      </w:r>
    </w:p>
    <w:p w:rsidR="00D62B49" w:rsidRDefault="00D62B49" w:rsidP="00D62B4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3.5. В </w:t>
      </w:r>
      <w:r w:rsidRPr="00FC4373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ШМУ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ведется следующая документация:</w:t>
      </w:r>
    </w:p>
    <w:p w:rsidR="00D62B49" w:rsidRDefault="00D62B49" w:rsidP="00D62B4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- план работы </w:t>
      </w:r>
      <w:r w:rsidRPr="00FC4373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ШМУ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;</w:t>
      </w:r>
    </w:p>
    <w:p w:rsidR="00D62B49" w:rsidRDefault="00D62B49" w:rsidP="00D62B4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- банк данных о молодых учителях;</w:t>
      </w:r>
    </w:p>
    <w:p w:rsidR="00D62B49" w:rsidRDefault="00D62B49" w:rsidP="00D62B4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- протоколы заседаний </w:t>
      </w:r>
      <w:r w:rsidRPr="00FC4373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ШМУ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;</w:t>
      </w:r>
    </w:p>
    <w:p w:rsidR="00D62B49" w:rsidRDefault="00D62B49" w:rsidP="00D62B4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- справка по итогам работы.</w:t>
      </w:r>
    </w:p>
    <w:p w:rsidR="00D62B49" w:rsidRDefault="00D62B49" w:rsidP="007B4E01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C729DF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  <w:lang w:val="en-US"/>
        </w:rPr>
        <w:t>IV</w:t>
      </w:r>
      <w:r w:rsidRPr="00C729DF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Права и о</w:t>
      </w:r>
      <w:r w:rsidRPr="00C729DF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бязанности </w:t>
      </w:r>
      <w:r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участников</w:t>
      </w:r>
      <w:r w:rsidRPr="00C729DF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ШМУ</w:t>
      </w:r>
    </w:p>
    <w:p w:rsidR="00D62B49" w:rsidRDefault="00D62B49" w:rsidP="00D62B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Руководитель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D62B49" w:rsidRDefault="00D62B49" w:rsidP="00D62B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документацию согласно настоящему Положению;</w:t>
      </w:r>
    </w:p>
    <w:p w:rsidR="00D62B49" w:rsidRDefault="00D62B49" w:rsidP="00FC437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составлять программу заседания 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ШМУ;</w:t>
      </w:r>
    </w:p>
    <w:p w:rsidR="00D62B49" w:rsidRDefault="00D62B49" w:rsidP="00FC437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70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представлять районному методическому совету выписки из протоколов заседания,  банк данных о молодых учителях. </w:t>
      </w:r>
    </w:p>
    <w:p w:rsidR="00D62B49" w:rsidRDefault="00D62B49" w:rsidP="00D62B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Руководитель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D62B49" w:rsidRDefault="00D62B49" w:rsidP="00FC437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вносить в управление образования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предложения по вопросам разви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729DF">
        <w:rPr>
          <w:rFonts w:ascii="Times New Roman" w:hAnsi="Times New Roman" w:cs="Times New Roman"/>
          <w:color w:val="000000"/>
          <w:spacing w:val="5"/>
          <w:sz w:val="28"/>
          <w:szCs w:val="28"/>
        </w:rPr>
        <w:t>тия муниципальной системы образования в сфере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работы с молодыми педагогами;</w:t>
      </w:r>
    </w:p>
    <w:p w:rsidR="00D62B49" w:rsidRDefault="00D62B49" w:rsidP="00FC437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Pr="00C729DF">
        <w:rPr>
          <w:rFonts w:ascii="Times New Roman" w:hAnsi="Times New Roman" w:cs="Times New Roman"/>
          <w:color w:val="000000"/>
          <w:spacing w:val="11"/>
          <w:sz w:val="28"/>
          <w:szCs w:val="28"/>
        </w:rPr>
        <w:t>привлекать для участия в работе опытных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учителей, завучей, директоров школ,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педагогов-психологов, </w:t>
      </w:r>
      <w:r w:rsidRPr="00C729DF">
        <w:rPr>
          <w:rFonts w:ascii="Times New Roman" w:hAnsi="Times New Roman" w:cs="Times New Roman"/>
          <w:color w:val="000000"/>
          <w:spacing w:val="5"/>
          <w:sz w:val="28"/>
          <w:szCs w:val="28"/>
        </w:rPr>
        <w:t>победителей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призеров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профессиональных конкурсов,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специалистов управления образования</w:t>
      </w:r>
      <w:r w:rsidRPr="00C729DF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D62B49" w:rsidRDefault="00D62B49" w:rsidP="00FC437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</w:t>
      </w:r>
      <w:r w:rsidRPr="00C729DF">
        <w:rPr>
          <w:rFonts w:ascii="Times New Roman" w:hAnsi="Times New Roman" w:cs="Times New Roman"/>
          <w:color w:val="000000"/>
          <w:spacing w:val="1"/>
          <w:sz w:val="28"/>
          <w:szCs w:val="28"/>
        </w:rPr>
        <w:t>вносить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предложения в районный методический совет об</w:t>
      </w:r>
      <w:r w:rsidRPr="00C729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ях</w:t>
      </w:r>
      <w:r w:rsidRPr="00C729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дополнения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C729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Положение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 </w:t>
      </w:r>
      <w:r w:rsidRPr="00FC4373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ШМУ</w:t>
      </w:r>
      <w:r w:rsidRPr="00C729DF">
        <w:rPr>
          <w:rFonts w:ascii="Times New Roman" w:hAnsi="Times New Roman" w:cs="Times New Roman"/>
          <w:color w:val="000000"/>
          <w:spacing w:val="-7"/>
          <w:sz w:val="28"/>
          <w:szCs w:val="28"/>
        </w:rPr>
        <w:t>;</w:t>
      </w:r>
    </w:p>
    <w:p w:rsidR="00D62B49" w:rsidRDefault="00D62B49" w:rsidP="00FC4373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- </w:t>
      </w:r>
      <w:r w:rsidRPr="00C729DF">
        <w:rPr>
          <w:rFonts w:ascii="Times New Roman" w:hAnsi="Times New Roman" w:cs="Times New Roman"/>
          <w:color w:val="000000"/>
          <w:spacing w:val="3"/>
          <w:sz w:val="28"/>
          <w:szCs w:val="28"/>
        </w:rPr>
        <w:t>ходатайствовать перед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управлением образования</w:t>
      </w:r>
      <w:r w:rsidRPr="00C729DF">
        <w:rPr>
          <w:rFonts w:ascii="Times New Roman" w:hAnsi="Times New Roman" w:cs="Times New Roman"/>
          <w:color w:val="000000"/>
          <w:spacing w:val="3"/>
          <w:sz w:val="28"/>
          <w:szCs w:val="28"/>
        </w:rPr>
        <w:t>, администрациями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образовательных учреждений о поощрении отдель</w:t>
      </w:r>
      <w:r w:rsidRPr="00C729DF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729DF">
        <w:rPr>
          <w:rFonts w:ascii="Times New Roman" w:hAnsi="Times New Roman" w:cs="Times New Roman"/>
          <w:color w:val="000000"/>
          <w:spacing w:val="4"/>
          <w:sz w:val="28"/>
          <w:szCs w:val="28"/>
        </w:rPr>
        <w:t>ных молодых педагогов за достигнутые результаты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729DF">
        <w:rPr>
          <w:rFonts w:ascii="Times New Roman" w:hAnsi="Times New Roman" w:cs="Times New Roman"/>
          <w:color w:val="000000"/>
          <w:spacing w:val="8"/>
          <w:sz w:val="28"/>
          <w:szCs w:val="28"/>
        </w:rPr>
        <w:t>в работе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, педагогов-наставников за эффективную методическую поддержку;</w:t>
      </w:r>
    </w:p>
    <w:p w:rsidR="00D62B49" w:rsidRDefault="00D62B49" w:rsidP="00FC4373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установленные сроки получать информацию, необходимую для планирования и организации  работы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 xml:space="preserve"> на учебный год. </w:t>
      </w:r>
    </w:p>
    <w:p w:rsidR="00D62B49" w:rsidRDefault="00D62B49" w:rsidP="00D62B49">
      <w:pPr>
        <w:spacing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Слушатели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D62B49" w:rsidRDefault="00D62B49" w:rsidP="00FC4373">
      <w:pPr>
        <w:spacing w:line="249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вносить предложения по совершенствованию деятельности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2B49" w:rsidRDefault="00D62B49" w:rsidP="00FC4373">
      <w:pPr>
        <w:spacing w:line="249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участие в составлении плана работы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 xml:space="preserve"> на следующий учебный год;</w:t>
      </w:r>
    </w:p>
    <w:p w:rsidR="00D62B49" w:rsidRDefault="00D62B49" w:rsidP="00FC4373">
      <w:pPr>
        <w:spacing w:line="249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участвовать в научно-практических конференциях, семинарах и совещаниях, презентуя наработанный опыт;</w:t>
      </w:r>
    </w:p>
    <w:p w:rsidR="00D62B49" w:rsidRDefault="00D62B49" w:rsidP="00FC4373">
      <w:pPr>
        <w:spacing w:line="249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присутствовать на занятиях своих коллег (с их предварительного согласия и по согласованию с руководителем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62B49" w:rsidRDefault="00D62B49" w:rsidP="00D62B49">
      <w:pPr>
        <w:spacing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Слушатели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 xml:space="preserve"> обязаны: </w:t>
      </w:r>
    </w:p>
    <w:p w:rsidR="00D62B49" w:rsidRDefault="00D62B49" w:rsidP="00D62B49">
      <w:pPr>
        <w:spacing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посещать занятия в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2B49" w:rsidRDefault="00D62B49" w:rsidP="00D62B49">
      <w:pPr>
        <w:spacing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индивидуальные планы работы в </w:t>
      </w:r>
      <w:r w:rsidRPr="00FC4373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объеме, исполнять поручения руководителя </w:t>
      </w:r>
      <w:r w:rsidRPr="00FC4373">
        <w:rPr>
          <w:rFonts w:ascii="Times New Roman" w:hAnsi="Times New Roman" w:cs="Times New Roman"/>
          <w:b/>
          <w:sz w:val="28"/>
          <w:szCs w:val="28"/>
        </w:rPr>
        <w:t xml:space="preserve">ШМУ </w:t>
      </w:r>
      <w:r>
        <w:rPr>
          <w:rFonts w:ascii="Times New Roman" w:hAnsi="Times New Roman" w:cs="Times New Roman"/>
          <w:sz w:val="28"/>
          <w:szCs w:val="28"/>
        </w:rPr>
        <w:t>в рамках должностных инструкций;</w:t>
      </w:r>
    </w:p>
    <w:p w:rsidR="00D62B49" w:rsidRDefault="00D62B49" w:rsidP="00D62B49">
      <w:pPr>
        <w:spacing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участвовать в мероприятиях, организуемых </w:t>
      </w:r>
      <w:r w:rsidRPr="00AF52CE">
        <w:rPr>
          <w:rFonts w:ascii="Times New Roman" w:hAnsi="Times New Roman" w:cs="Times New Roman"/>
          <w:b/>
          <w:sz w:val="28"/>
          <w:szCs w:val="28"/>
        </w:rPr>
        <w:t>ШМУ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2B49" w:rsidRPr="00C729DF" w:rsidRDefault="00D62B49" w:rsidP="00D62B49">
      <w:pPr>
        <w:spacing w:line="249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систематически повышать свою квалификацию. </w:t>
      </w:r>
      <w:r w:rsidRPr="007706D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sectPr w:rsidR="00D62B49" w:rsidRPr="00C729DF" w:rsidSect="0078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9315C"/>
    <w:multiLevelType w:val="hybridMultilevel"/>
    <w:tmpl w:val="F362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46AF8"/>
    <w:multiLevelType w:val="hybridMultilevel"/>
    <w:tmpl w:val="A7D08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E72"/>
    <w:rsid w:val="00053B69"/>
    <w:rsid w:val="00247194"/>
    <w:rsid w:val="003C0C57"/>
    <w:rsid w:val="00520B44"/>
    <w:rsid w:val="005827FF"/>
    <w:rsid w:val="00607696"/>
    <w:rsid w:val="00652DF9"/>
    <w:rsid w:val="007860F9"/>
    <w:rsid w:val="0079436D"/>
    <w:rsid w:val="00795DD3"/>
    <w:rsid w:val="007B4E01"/>
    <w:rsid w:val="00800723"/>
    <w:rsid w:val="009232F5"/>
    <w:rsid w:val="0093302C"/>
    <w:rsid w:val="00A44E72"/>
    <w:rsid w:val="00AF52CE"/>
    <w:rsid w:val="00C55D09"/>
    <w:rsid w:val="00D62B49"/>
    <w:rsid w:val="00DF6920"/>
    <w:rsid w:val="00E26A3D"/>
    <w:rsid w:val="00FC4373"/>
    <w:rsid w:val="00FD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09A1-730C-4227-9BC7-838F6DD2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13</cp:revision>
  <dcterms:created xsi:type="dcterms:W3CDTF">2023-03-17T01:38:00Z</dcterms:created>
  <dcterms:modified xsi:type="dcterms:W3CDTF">2023-03-20T05:41:00Z</dcterms:modified>
</cp:coreProperties>
</file>