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E9E4" w14:textId="77777777" w:rsidR="00E91BE6" w:rsidRPr="00E91BE6" w:rsidRDefault="00E91BE6" w:rsidP="00E91BE6">
      <w:pPr>
        <w:widowControl w:val="0"/>
        <w:autoSpaceDE w:val="0"/>
        <w:autoSpaceDN w:val="0"/>
        <w:spacing w:before="59" w:after="0" w:line="240" w:lineRule="auto"/>
        <w:ind w:left="11591" w:right="817"/>
        <w:jc w:val="center"/>
        <w:rPr>
          <w:rFonts w:ascii="Times New Roman" w:eastAsia="Times New Roman" w:hAnsi="Times New Roman" w:cs="Times New Roman"/>
        </w:rPr>
      </w:pPr>
      <w:r w:rsidRPr="00E91BE6">
        <w:rPr>
          <w:rFonts w:ascii="Times New Roman" w:eastAsia="Times New Roman" w:hAnsi="Times New Roman" w:cs="Times New Roman"/>
        </w:rPr>
        <w:t>Утвержден</w:t>
      </w:r>
    </w:p>
    <w:p w14:paraId="32B1A6D2" w14:textId="0BEEDD79" w:rsidR="00E91BE6" w:rsidRPr="00E91BE6" w:rsidRDefault="00E91BE6" w:rsidP="00E91BE6">
      <w:pPr>
        <w:widowControl w:val="0"/>
        <w:autoSpaceDE w:val="0"/>
        <w:autoSpaceDN w:val="0"/>
        <w:spacing w:before="3" w:after="0" w:line="240" w:lineRule="auto"/>
        <w:ind w:left="11595" w:right="8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Pr="00E91BE6">
        <w:rPr>
          <w:rFonts w:ascii="Times New Roman" w:eastAsia="Times New Roman" w:hAnsi="Times New Roman" w:cs="Times New Roman"/>
        </w:rPr>
        <w:t>риказом управления образования администрации</w:t>
      </w:r>
    </w:p>
    <w:p w14:paraId="64599BB5" w14:textId="77777777" w:rsidR="00E91BE6" w:rsidRPr="00E91BE6" w:rsidRDefault="00E91BE6" w:rsidP="00E91BE6">
      <w:pPr>
        <w:widowControl w:val="0"/>
        <w:autoSpaceDE w:val="0"/>
        <w:autoSpaceDN w:val="0"/>
        <w:spacing w:before="3" w:after="0" w:line="240" w:lineRule="auto"/>
        <w:ind w:left="11595" w:right="817"/>
        <w:rPr>
          <w:rFonts w:ascii="Times New Roman" w:eastAsia="Times New Roman" w:hAnsi="Times New Roman" w:cs="Times New Roman"/>
        </w:rPr>
      </w:pPr>
      <w:r w:rsidRPr="00E91BE6">
        <w:rPr>
          <w:rFonts w:ascii="Times New Roman" w:eastAsia="Times New Roman" w:hAnsi="Times New Roman" w:cs="Times New Roman"/>
        </w:rPr>
        <w:t xml:space="preserve">муниципального района «Монгун-Тайгинский </w:t>
      </w:r>
      <w:proofErr w:type="spellStart"/>
      <w:r w:rsidRPr="00E91BE6">
        <w:rPr>
          <w:rFonts w:ascii="Times New Roman" w:eastAsia="Times New Roman" w:hAnsi="Times New Roman" w:cs="Times New Roman"/>
        </w:rPr>
        <w:t>кожуун</w:t>
      </w:r>
      <w:proofErr w:type="spellEnd"/>
      <w:r w:rsidRPr="00E91BE6">
        <w:rPr>
          <w:rFonts w:ascii="Times New Roman" w:eastAsia="Times New Roman" w:hAnsi="Times New Roman" w:cs="Times New Roman"/>
        </w:rPr>
        <w:t xml:space="preserve"> Республики Тыва»</w:t>
      </w:r>
    </w:p>
    <w:p w14:paraId="5CB74B4A" w14:textId="74A18454" w:rsidR="00E91BE6" w:rsidRPr="00E91BE6" w:rsidRDefault="00E91BE6" w:rsidP="00E91BE6">
      <w:pPr>
        <w:widowControl w:val="0"/>
        <w:tabs>
          <w:tab w:val="left" w:pos="12545"/>
        </w:tabs>
        <w:autoSpaceDE w:val="0"/>
        <w:autoSpaceDN w:val="0"/>
        <w:spacing w:after="0" w:line="321" w:lineRule="exact"/>
        <w:ind w:left="1004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E91BE6">
        <w:rPr>
          <w:rFonts w:ascii="Times New Roman" w:eastAsia="Times New Roman" w:hAnsi="Times New Roman" w:cs="Times New Roman"/>
        </w:rPr>
        <w:t>От 22.02.2024г</w:t>
      </w:r>
      <w:r w:rsidRPr="00E91BE6">
        <w:rPr>
          <w:rFonts w:ascii="Times New Roman" w:eastAsia="Times New Roman" w:hAnsi="Times New Roman" w:cs="Times New Roman"/>
        </w:rPr>
        <w:tab/>
        <w:t>№58</w:t>
      </w:r>
    </w:p>
    <w:p w14:paraId="7ED03C3B" w14:textId="77777777" w:rsidR="00E91BE6" w:rsidRPr="00E91BE6" w:rsidRDefault="00E91BE6" w:rsidP="00E91B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15A3A849" w14:textId="77777777" w:rsidR="00E91BE6" w:rsidRPr="00E91BE6" w:rsidRDefault="00E91BE6" w:rsidP="00E91BE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427BADF2" w14:textId="77777777" w:rsidR="00E91BE6" w:rsidRPr="00E91BE6" w:rsidRDefault="00E91BE6" w:rsidP="00E91BE6">
      <w:pPr>
        <w:widowControl w:val="0"/>
        <w:autoSpaceDE w:val="0"/>
        <w:autoSpaceDN w:val="0"/>
        <w:spacing w:after="0" w:line="321" w:lineRule="exact"/>
        <w:ind w:left="817" w:right="81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BE6">
        <w:rPr>
          <w:rFonts w:ascii="Times New Roman" w:eastAsia="Times New Roman" w:hAnsi="Times New Roman" w:cs="Times New Roman"/>
          <w:b/>
          <w:bCs/>
          <w:sz w:val="28"/>
          <w:szCs w:val="28"/>
        </w:rPr>
        <w:t>П Л А</w:t>
      </w:r>
      <w:r w:rsidRPr="00E91BE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91BE6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</w:p>
    <w:p w14:paraId="1DCCE3F3" w14:textId="77777777" w:rsidR="00E91BE6" w:rsidRPr="00E91BE6" w:rsidRDefault="00E91BE6" w:rsidP="00E91BE6">
      <w:pPr>
        <w:widowControl w:val="0"/>
        <w:autoSpaceDE w:val="0"/>
        <w:autoSpaceDN w:val="0"/>
        <w:spacing w:after="0" w:line="240" w:lineRule="auto"/>
        <w:ind w:left="3955" w:right="39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1BE6">
        <w:rPr>
          <w:rFonts w:ascii="Times New Roman" w:eastAsia="Times New Roman" w:hAnsi="Times New Roman" w:cs="Times New Roman"/>
          <w:sz w:val="28"/>
          <w:szCs w:val="28"/>
        </w:rPr>
        <w:t>мероприятий («дорожная карта») по развитию детского и семейного</w:t>
      </w:r>
      <w:r w:rsidRPr="00E91BE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91BE6">
        <w:rPr>
          <w:rFonts w:ascii="Times New Roman" w:eastAsia="Times New Roman" w:hAnsi="Times New Roman" w:cs="Times New Roman"/>
          <w:sz w:val="28"/>
          <w:szCs w:val="28"/>
        </w:rPr>
        <w:t>туризма</w:t>
      </w:r>
      <w:r w:rsidRPr="00E91BE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91BE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91B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1BE6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E91B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1BE6">
        <w:rPr>
          <w:rFonts w:ascii="Times New Roman" w:eastAsia="Times New Roman" w:hAnsi="Times New Roman" w:cs="Times New Roman"/>
          <w:sz w:val="28"/>
          <w:szCs w:val="28"/>
        </w:rPr>
        <w:t xml:space="preserve">Монгун-Тайгинского </w:t>
      </w:r>
      <w:proofErr w:type="spellStart"/>
      <w:r w:rsidRPr="00E91BE6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E91BE6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E91B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1BE6">
        <w:rPr>
          <w:rFonts w:ascii="Times New Roman" w:eastAsia="Times New Roman" w:hAnsi="Times New Roman" w:cs="Times New Roman"/>
          <w:sz w:val="28"/>
          <w:szCs w:val="28"/>
        </w:rPr>
        <w:t>2024-2025 годы</w:t>
      </w:r>
    </w:p>
    <w:p w14:paraId="58519C3F" w14:textId="77777777" w:rsidR="00E91BE6" w:rsidRPr="00E91BE6" w:rsidRDefault="00E91BE6" w:rsidP="00E91BE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9"/>
        <w:gridCol w:w="2052"/>
        <w:gridCol w:w="3900"/>
        <w:gridCol w:w="5089"/>
      </w:tblGrid>
      <w:tr w:rsidR="00E91BE6" w:rsidRPr="00E91BE6" w14:paraId="6E408A52" w14:textId="77777777" w:rsidTr="008C0A24">
        <w:trPr>
          <w:trHeight w:val="275"/>
        </w:trPr>
        <w:tc>
          <w:tcPr>
            <w:tcW w:w="4839" w:type="dxa"/>
          </w:tcPr>
          <w:p w14:paraId="4DE3F4DA" w14:textId="77777777" w:rsidR="00E91BE6" w:rsidRPr="00E91BE6" w:rsidRDefault="00E91BE6" w:rsidP="00E91BE6">
            <w:pPr>
              <w:spacing w:line="256" w:lineRule="exact"/>
              <w:ind w:left="9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2052" w:type="dxa"/>
          </w:tcPr>
          <w:p w14:paraId="3D35327A" w14:textId="77777777" w:rsidR="00E91BE6" w:rsidRPr="00E91BE6" w:rsidRDefault="00E91BE6" w:rsidP="00E91BE6">
            <w:pPr>
              <w:spacing w:line="256" w:lineRule="exact"/>
              <w:ind w:left="41" w:right="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исполнения</w:t>
            </w:r>
            <w:proofErr w:type="spellEnd"/>
          </w:p>
        </w:tc>
        <w:tc>
          <w:tcPr>
            <w:tcW w:w="3900" w:type="dxa"/>
          </w:tcPr>
          <w:p w14:paraId="3CDE3FA6" w14:textId="77777777" w:rsidR="00E91BE6" w:rsidRPr="00E91BE6" w:rsidRDefault="00E91BE6" w:rsidP="00E91BE6">
            <w:pPr>
              <w:spacing w:line="256" w:lineRule="exact"/>
              <w:ind w:left="4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исполнение</w:t>
            </w:r>
            <w:proofErr w:type="spellEnd"/>
          </w:p>
        </w:tc>
        <w:tc>
          <w:tcPr>
            <w:tcW w:w="5089" w:type="dxa"/>
          </w:tcPr>
          <w:p w14:paraId="353C882A" w14:textId="77777777" w:rsidR="00E91BE6" w:rsidRPr="00E91BE6" w:rsidRDefault="00E91BE6" w:rsidP="00E91BE6">
            <w:pPr>
              <w:spacing w:line="256" w:lineRule="exact"/>
              <w:ind w:left="13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Ожидаемый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  <w:proofErr w:type="spellEnd"/>
          </w:p>
        </w:tc>
      </w:tr>
      <w:tr w:rsidR="00E91BE6" w:rsidRPr="00E91BE6" w14:paraId="4D68BC35" w14:textId="77777777" w:rsidTr="008C0A24">
        <w:trPr>
          <w:trHeight w:val="1103"/>
        </w:trPr>
        <w:tc>
          <w:tcPr>
            <w:tcW w:w="4839" w:type="dxa"/>
          </w:tcPr>
          <w:p w14:paraId="3D076E8A" w14:textId="5548D61E" w:rsidR="00E91BE6" w:rsidRPr="00E91BE6" w:rsidRDefault="00E91BE6" w:rsidP="0010620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1.Организация досуга на базе детских </w:t>
            </w:r>
            <w:proofErr w:type="gram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тури-</w:t>
            </w:r>
            <w:r w:rsidRPr="00E91B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стических</w:t>
            </w:r>
            <w:proofErr w:type="spellEnd"/>
            <w:proofErr w:type="gram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клубов в муниципальных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E91B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ваниях</w:t>
            </w:r>
            <w:proofErr w:type="spellEnd"/>
          </w:p>
        </w:tc>
        <w:tc>
          <w:tcPr>
            <w:tcW w:w="2052" w:type="dxa"/>
          </w:tcPr>
          <w:p w14:paraId="61287C9F" w14:textId="77777777" w:rsidR="00E91BE6" w:rsidRPr="00E91BE6" w:rsidRDefault="00E91BE6" w:rsidP="00E91BE6">
            <w:pPr>
              <w:spacing w:line="268" w:lineRule="exact"/>
              <w:ind w:left="41" w:righ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</w:rPr>
              <w:t xml:space="preserve">III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квартал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</w:rPr>
              <w:t>2024-2025</w:t>
            </w:r>
            <w:r w:rsidRPr="00E91BE6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гг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900" w:type="dxa"/>
          </w:tcPr>
          <w:p w14:paraId="6941CD74" w14:textId="77777777" w:rsidR="00E91BE6" w:rsidRPr="00E91BE6" w:rsidRDefault="00E91BE6" w:rsidP="00E91BE6">
            <w:pPr>
              <w:ind w:left="57" w:right="1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proofErr w:type="spellEnd"/>
          </w:p>
        </w:tc>
        <w:tc>
          <w:tcPr>
            <w:tcW w:w="5089" w:type="dxa"/>
          </w:tcPr>
          <w:p w14:paraId="1C73D859" w14:textId="77777777" w:rsidR="00E91BE6" w:rsidRPr="00E91BE6" w:rsidRDefault="00E91BE6" w:rsidP="00E91BE6">
            <w:pPr>
              <w:spacing w:line="237" w:lineRule="auto"/>
              <w:ind w:left="58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экскурсий по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достопримечательно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E91B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стям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района;</w:t>
            </w:r>
          </w:p>
          <w:p w14:paraId="233F95D1" w14:textId="77777777" w:rsidR="00E91BE6" w:rsidRPr="00E91BE6" w:rsidRDefault="00E91BE6" w:rsidP="00E91BE6">
            <w:pPr>
              <w:ind w:left="58" w:right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популяризация детского познавательного </w:t>
            </w:r>
            <w:proofErr w:type="gram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ту-</w:t>
            </w:r>
            <w:r w:rsidRPr="00E91B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ризма</w:t>
            </w:r>
            <w:proofErr w:type="spellEnd"/>
            <w:proofErr w:type="gramEnd"/>
            <w:r w:rsidRPr="00E91B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среди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многодетных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B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малообеспеченных</w:t>
            </w:r>
            <w:r w:rsidRPr="00E91B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семей;</w:t>
            </w:r>
          </w:p>
          <w:p w14:paraId="59633157" w14:textId="77777777" w:rsidR="00E91BE6" w:rsidRPr="00E91BE6" w:rsidRDefault="00E91BE6" w:rsidP="00E91BE6">
            <w:pPr>
              <w:ind w:left="58" w:right="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вовлечение детей во внеучебную досуговую </w:t>
            </w:r>
            <w:proofErr w:type="gram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де-</w:t>
            </w:r>
            <w:r w:rsidRPr="00E91B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ятельность</w:t>
            </w:r>
            <w:proofErr w:type="spellEnd"/>
            <w:proofErr w:type="gramEnd"/>
          </w:p>
        </w:tc>
      </w:tr>
      <w:tr w:rsidR="00E91BE6" w:rsidRPr="00E91BE6" w14:paraId="707EE32E" w14:textId="77777777" w:rsidTr="008C0A24">
        <w:trPr>
          <w:trHeight w:val="1931"/>
        </w:trPr>
        <w:tc>
          <w:tcPr>
            <w:tcW w:w="4839" w:type="dxa"/>
          </w:tcPr>
          <w:p w14:paraId="460922C8" w14:textId="77777777" w:rsidR="00E91BE6" w:rsidRPr="00E91BE6" w:rsidRDefault="00E91BE6" w:rsidP="00E91BE6">
            <w:pPr>
              <w:ind w:left="57"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2. Проведение конкурса исследовательских</w:t>
            </w:r>
            <w:r w:rsidRPr="00E91B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 «Экскурсионный</w:t>
            </w:r>
            <w:r w:rsidRPr="00E91BE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маршрут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моего</w:t>
            </w:r>
            <w:r w:rsidRPr="00E91B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села»</w:t>
            </w:r>
          </w:p>
          <w:p w14:paraId="67883137" w14:textId="77777777" w:rsidR="00E91BE6" w:rsidRPr="00E91BE6" w:rsidRDefault="00E91BE6" w:rsidP="00E91BE6">
            <w:pPr>
              <w:ind w:left="57" w:right="2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91B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защитой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проектов</w:t>
            </w:r>
            <w:proofErr w:type="spellEnd"/>
          </w:p>
        </w:tc>
        <w:tc>
          <w:tcPr>
            <w:tcW w:w="2052" w:type="dxa"/>
          </w:tcPr>
          <w:p w14:paraId="6ED4EDA9" w14:textId="77777777" w:rsidR="00E91BE6" w:rsidRPr="00E91BE6" w:rsidRDefault="00E91BE6" w:rsidP="00E91BE6">
            <w:pPr>
              <w:spacing w:line="237" w:lineRule="auto"/>
              <w:ind w:left="348" w:right="335" w:firstLine="1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E91B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мая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</w:rPr>
              <w:t>2024 г.</w:t>
            </w:r>
          </w:p>
        </w:tc>
        <w:tc>
          <w:tcPr>
            <w:tcW w:w="3900" w:type="dxa"/>
          </w:tcPr>
          <w:p w14:paraId="79AE4EB2" w14:textId="77777777" w:rsidR="00E91BE6" w:rsidRPr="00E91BE6" w:rsidRDefault="00E91BE6" w:rsidP="00E91BE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E91BE6">
              <w:rPr>
                <w:rFonts w:ascii="Times New Roman" w:eastAsia="Times New Roman" w:hAnsi="Times New Roman" w:cs="Times New Roman"/>
              </w:rPr>
              <w:t>Образовательные</w:t>
            </w:r>
            <w:proofErr w:type="spellEnd"/>
            <w:r w:rsidRPr="00E91B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</w:rPr>
              <w:t>органищзации</w:t>
            </w:r>
            <w:proofErr w:type="spellEnd"/>
            <w:r w:rsidRPr="00E91BE6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089" w:type="dxa"/>
          </w:tcPr>
          <w:p w14:paraId="2F0E0EDB" w14:textId="77777777" w:rsidR="00E91BE6" w:rsidRPr="00E91BE6" w:rsidRDefault="00E91BE6" w:rsidP="00E91BE6">
            <w:pPr>
              <w:ind w:left="58"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патриотического воспитания </w:t>
            </w:r>
            <w:proofErr w:type="gram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де-</w:t>
            </w:r>
            <w:r w:rsidRPr="00E91B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тей</w:t>
            </w:r>
            <w:proofErr w:type="spellEnd"/>
            <w:proofErr w:type="gram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E91B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активной</w:t>
            </w:r>
            <w:r w:rsidRPr="00E91B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жизненной</w:t>
            </w:r>
            <w:r w:rsidRPr="00E91B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позиции</w:t>
            </w:r>
            <w:r w:rsidRPr="00E91BE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B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14:paraId="495CBBB4" w14:textId="77777777" w:rsidR="00E91BE6" w:rsidRPr="00E91BE6" w:rsidRDefault="00E91BE6" w:rsidP="00E91BE6">
            <w:pPr>
              <w:spacing w:line="270" w:lineRule="atLeast"/>
              <w:ind w:left="58"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ние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91B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информационной</w:t>
            </w:r>
            <w:r w:rsidRPr="00E91B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базой</w:t>
            </w:r>
            <w:r w:rsidRPr="00E91B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туристской</w:t>
            </w:r>
          </w:p>
          <w:p w14:paraId="0599C18F" w14:textId="77777777" w:rsidR="00E91BE6" w:rsidRPr="00E91BE6" w:rsidRDefault="00E91BE6" w:rsidP="00E91BE6">
            <w:pPr>
              <w:spacing w:line="268" w:lineRule="exact"/>
              <w:ind w:lef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отрасли,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интереса</w:t>
            </w:r>
            <w:r w:rsidRPr="00E91BE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E91BE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B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краеве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14:paraId="76A34444" w14:textId="77777777" w:rsidR="00E91BE6" w:rsidRPr="00E91BE6" w:rsidRDefault="00E91BE6" w:rsidP="00E91BE6">
            <w:pPr>
              <w:spacing w:line="270" w:lineRule="atLeast"/>
              <w:ind w:left="58" w:right="8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дению</w:t>
            </w:r>
            <w:proofErr w:type="spellEnd"/>
          </w:p>
        </w:tc>
      </w:tr>
      <w:tr w:rsidR="00E91BE6" w:rsidRPr="00E91BE6" w14:paraId="39ACE557" w14:textId="77777777" w:rsidTr="008C0A24">
        <w:trPr>
          <w:trHeight w:val="2210"/>
        </w:trPr>
        <w:tc>
          <w:tcPr>
            <w:tcW w:w="4839" w:type="dxa"/>
          </w:tcPr>
          <w:p w14:paraId="4EDE4CED" w14:textId="77777777" w:rsidR="00E91BE6" w:rsidRPr="0010620D" w:rsidRDefault="00E91BE6" w:rsidP="00E91BE6">
            <w:pPr>
              <w:ind w:left="57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413A0B9F" w14:textId="77777777" w:rsidR="00E91BE6" w:rsidRPr="00E91BE6" w:rsidRDefault="00E91BE6" w:rsidP="00E91BE6">
            <w:pPr>
              <w:tabs>
                <w:tab w:val="left" w:pos="317"/>
              </w:tabs>
              <w:spacing w:line="264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0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3.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E91B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 «Поход</w:t>
            </w:r>
            <w:r w:rsidRPr="00E91B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выходного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дня»</w:t>
            </w:r>
          </w:p>
        </w:tc>
        <w:tc>
          <w:tcPr>
            <w:tcW w:w="2052" w:type="dxa"/>
          </w:tcPr>
          <w:p w14:paraId="6ADC9F56" w14:textId="77777777" w:rsidR="00E91BE6" w:rsidRPr="00E91BE6" w:rsidRDefault="00E91BE6" w:rsidP="00E91BE6">
            <w:pPr>
              <w:spacing w:line="267" w:lineRule="exact"/>
              <w:ind w:left="41" w:right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E91B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proofErr w:type="spellEnd"/>
          </w:p>
          <w:p w14:paraId="2CD99882" w14:textId="77777777" w:rsidR="00E91BE6" w:rsidRPr="00E91BE6" w:rsidRDefault="00E91BE6" w:rsidP="00E91BE6">
            <w:pPr>
              <w:ind w:left="348" w:right="263" w:hanging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</w:rPr>
              <w:t>2024</w:t>
            </w:r>
            <w:r w:rsidRPr="00E91B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3900" w:type="dxa"/>
          </w:tcPr>
          <w:p w14:paraId="32BC8D37" w14:textId="77777777" w:rsidR="00E91BE6" w:rsidRPr="00E91BE6" w:rsidRDefault="00E91BE6" w:rsidP="00E91BE6">
            <w:pPr>
              <w:ind w:right="1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proofErr w:type="spellEnd"/>
          </w:p>
        </w:tc>
        <w:tc>
          <w:tcPr>
            <w:tcW w:w="5089" w:type="dxa"/>
          </w:tcPr>
          <w:p w14:paraId="06825698" w14:textId="77777777" w:rsidR="00E91BE6" w:rsidRPr="00E91BE6" w:rsidRDefault="00E91BE6" w:rsidP="00E91BE6">
            <w:pPr>
              <w:ind w:left="58" w:right="3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E91BE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физкультурно-оздоровительного</w:t>
            </w:r>
            <w:r w:rsidRPr="00E91BE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ту-</w:t>
            </w:r>
            <w:r w:rsidRPr="00E91B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ризма</w:t>
            </w:r>
            <w:proofErr w:type="spellEnd"/>
            <w:proofErr w:type="gram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14:paraId="5140B001" w14:textId="77777777" w:rsidR="00E91BE6" w:rsidRPr="00E91BE6" w:rsidRDefault="00E91BE6" w:rsidP="00E91BE6">
            <w:pPr>
              <w:ind w:left="58"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популяризация социальной, физической </w:t>
            </w:r>
            <w:proofErr w:type="gram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актив-</w:t>
            </w:r>
            <w:r w:rsidRPr="00E91B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ности</w:t>
            </w:r>
            <w:proofErr w:type="spellEnd"/>
            <w:proofErr w:type="gram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здорового образа жизни, гармонизация</w:t>
            </w:r>
            <w:r w:rsidRPr="00E91B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межличностных отношений у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незащищѐнных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слоев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</w:t>
            </w:r>
          </w:p>
        </w:tc>
      </w:tr>
      <w:tr w:rsidR="00E91BE6" w:rsidRPr="00E91BE6" w14:paraId="5D5EFBD2" w14:textId="77777777" w:rsidTr="008C0A24">
        <w:trPr>
          <w:trHeight w:val="827"/>
        </w:trPr>
        <w:tc>
          <w:tcPr>
            <w:tcW w:w="4839" w:type="dxa"/>
          </w:tcPr>
          <w:p w14:paraId="38E6FF51" w14:textId="77777777" w:rsidR="00E91BE6" w:rsidRPr="00E91BE6" w:rsidRDefault="00E91BE6" w:rsidP="00E91BE6">
            <w:pPr>
              <w:spacing w:line="268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4. Организация</w:t>
            </w:r>
            <w:r w:rsidRPr="00E91BE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информационного</w:t>
            </w:r>
            <w:r w:rsidRPr="00E91B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14:paraId="10DD8F8F" w14:textId="77777777" w:rsidR="00E91BE6" w:rsidRPr="00E91BE6" w:rsidRDefault="00E91BE6" w:rsidP="00E91BE6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ния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B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E91B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семей-</w:t>
            </w:r>
            <w:r w:rsidRPr="00E91B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ного</w:t>
            </w:r>
            <w:proofErr w:type="spellEnd"/>
            <w:proofErr w:type="gramEnd"/>
            <w:r w:rsidRPr="00E91B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туризма</w:t>
            </w:r>
          </w:p>
        </w:tc>
        <w:tc>
          <w:tcPr>
            <w:tcW w:w="2052" w:type="dxa"/>
          </w:tcPr>
          <w:p w14:paraId="1ED91F38" w14:textId="77777777" w:rsidR="00E91BE6" w:rsidRPr="00E91BE6" w:rsidRDefault="00E91BE6" w:rsidP="00E91BE6">
            <w:pPr>
              <w:spacing w:line="268" w:lineRule="exact"/>
              <w:ind w:left="39" w:righ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ежеквартально</w:t>
            </w:r>
            <w:proofErr w:type="spellEnd"/>
          </w:p>
        </w:tc>
        <w:tc>
          <w:tcPr>
            <w:tcW w:w="3900" w:type="dxa"/>
          </w:tcPr>
          <w:p w14:paraId="0A8F58A6" w14:textId="77777777" w:rsidR="00E91BE6" w:rsidRPr="00E91BE6" w:rsidRDefault="00E91BE6" w:rsidP="00E91BE6">
            <w:pPr>
              <w:spacing w:line="264" w:lineRule="exact"/>
              <w:ind w:left="5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089" w:type="dxa"/>
          </w:tcPr>
          <w:p w14:paraId="38489FB6" w14:textId="77777777" w:rsidR="00E91BE6" w:rsidRPr="00E91BE6" w:rsidRDefault="00E91BE6" w:rsidP="00E91BE6">
            <w:pPr>
              <w:spacing w:line="268" w:lineRule="exact"/>
              <w:ind w:lef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E91B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91B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E91B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публикаций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14:paraId="5523E6ED" w14:textId="77777777" w:rsidR="00E91BE6" w:rsidRPr="00E91BE6" w:rsidRDefault="00E91BE6" w:rsidP="00E91BE6">
            <w:pPr>
              <w:ind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ционных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заметок) на следующих сайтах:</w:t>
            </w:r>
            <w:r w:rsidRPr="00E91B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</w:rPr>
              <w:t>https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://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visittuva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ru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/,</w:t>
            </w:r>
            <w:r w:rsidRPr="00E91BE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</w:rPr>
              <w:t>https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://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vk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E91BE6">
              <w:rPr>
                <w:rFonts w:ascii="Times New Roman" w:eastAsia="Times New Roman" w:hAnsi="Times New Roman" w:cs="Times New Roman"/>
                <w:sz w:val="24"/>
              </w:rPr>
              <w:t>com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tourizmtuva</w:t>
            </w:r>
            <w:proofErr w:type="spellEnd"/>
          </w:p>
        </w:tc>
      </w:tr>
      <w:tr w:rsidR="0010620D" w:rsidRPr="00E91BE6" w14:paraId="53343D9D" w14:textId="77777777" w:rsidTr="008C0A24">
        <w:trPr>
          <w:trHeight w:val="827"/>
        </w:trPr>
        <w:tc>
          <w:tcPr>
            <w:tcW w:w="4839" w:type="dxa"/>
          </w:tcPr>
          <w:p w14:paraId="4637F8FE" w14:textId="1CC321F8" w:rsidR="0010620D" w:rsidRPr="0010620D" w:rsidRDefault="0010620D" w:rsidP="00E91BE6">
            <w:pPr>
              <w:spacing w:line="268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 разделов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«детский туризм» на официальных сайтах</w:t>
            </w:r>
          </w:p>
        </w:tc>
        <w:tc>
          <w:tcPr>
            <w:tcW w:w="2052" w:type="dxa"/>
          </w:tcPr>
          <w:p w14:paraId="6C5813A5" w14:textId="0B7FDD0D" w:rsidR="0010620D" w:rsidRPr="0010620D" w:rsidRDefault="0010620D" w:rsidP="00E91BE6">
            <w:pPr>
              <w:spacing w:line="268" w:lineRule="exact"/>
              <w:ind w:left="39" w:right="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 квартал 2024 г</w:t>
            </w:r>
          </w:p>
        </w:tc>
        <w:tc>
          <w:tcPr>
            <w:tcW w:w="3900" w:type="dxa"/>
          </w:tcPr>
          <w:p w14:paraId="09F685F3" w14:textId="1EF014EB" w:rsidR="0010620D" w:rsidRPr="0010620D" w:rsidRDefault="0010620D" w:rsidP="00E91BE6">
            <w:pPr>
              <w:spacing w:line="264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Администрация, управление образования</w:t>
            </w:r>
          </w:p>
        </w:tc>
        <w:tc>
          <w:tcPr>
            <w:tcW w:w="5089" w:type="dxa"/>
          </w:tcPr>
          <w:p w14:paraId="6050FC96" w14:textId="77777777" w:rsidR="00C1132D" w:rsidRPr="00E91BE6" w:rsidRDefault="00C1132D" w:rsidP="00C1132D">
            <w:pPr>
              <w:spacing w:line="268" w:lineRule="exact"/>
              <w:ind w:lef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E91B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91B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E91B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публикаций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14:paraId="517D690F" w14:textId="1DF6E44E" w:rsidR="0010620D" w:rsidRPr="0010620D" w:rsidRDefault="00C1132D" w:rsidP="00C1132D">
            <w:pPr>
              <w:spacing w:line="268" w:lineRule="exact"/>
              <w:ind w:lef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ционных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заметок) на следующих сайтах:</w:t>
            </w:r>
            <w:r w:rsidRPr="00E91B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</w:rPr>
              <w:t>https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://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visittuva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ru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/,</w:t>
            </w:r>
            <w:r w:rsidRPr="00E91BE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</w:rPr>
              <w:t>https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://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vk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E91BE6">
              <w:rPr>
                <w:rFonts w:ascii="Times New Roman" w:eastAsia="Times New Roman" w:hAnsi="Times New Roman" w:cs="Times New Roman"/>
                <w:sz w:val="24"/>
              </w:rPr>
              <w:t>com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</w:rPr>
              <w:t>tourizmtuva</w:t>
            </w:r>
            <w:proofErr w:type="spellEnd"/>
          </w:p>
        </w:tc>
      </w:tr>
      <w:tr w:rsidR="0010620D" w:rsidRPr="00E91BE6" w14:paraId="7CD22D44" w14:textId="77777777" w:rsidTr="008C0A24">
        <w:trPr>
          <w:trHeight w:val="827"/>
        </w:trPr>
        <w:tc>
          <w:tcPr>
            <w:tcW w:w="4839" w:type="dxa"/>
          </w:tcPr>
          <w:p w14:paraId="572B9D81" w14:textId="53FC71B3" w:rsidR="0010620D" w:rsidRPr="0010620D" w:rsidRDefault="0010620D" w:rsidP="00E91BE6">
            <w:pPr>
              <w:spacing w:line="268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  <w:r w:rsidR="00C1132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туристических слетов учащихся </w:t>
            </w:r>
            <w:proofErr w:type="spellStart"/>
            <w:r w:rsidR="00C1132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кожууна</w:t>
            </w:r>
            <w:proofErr w:type="spellEnd"/>
          </w:p>
        </w:tc>
        <w:tc>
          <w:tcPr>
            <w:tcW w:w="2052" w:type="dxa"/>
          </w:tcPr>
          <w:p w14:paraId="3F463BD3" w14:textId="261EC00D" w:rsidR="0010620D" w:rsidRPr="0010620D" w:rsidRDefault="00C1132D" w:rsidP="00E91BE6">
            <w:pPr>
              <w:spacing w:line="268" w:lineRule="exact"/>
              <w:ind w:left="39" w:right="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 2024</w:t>
            </w:r>
          </w:p>
        </w:tc>
        <w:tc>
          <w:tcPr>
            <w:tcW w:w="3900" w:type="dxa"/>
          </w:tcPr>
          <w:p w14:paraId="0471DEF4" w14:textId="034533A5" w:rsidR="0010620D" w:rsidRPr="0010620D" w:rsidRDefault="00C1132D" w:rsidP="00E91BE6">
            <w:pPr>
              <w:spacing w:line="264" w:lineRule="exact"/>
              <w:ind w:lef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Образовательные организации</w:t>
            </w:r>
          </w:p>
        </w:tc>
        <w:tc>
          <w:tcPr>
            <w:tcW w:w="5089" w:type="dxa"/>
          </w:tcPr>
          <w:p w14:paraId="5F87F9B6" w14:textId="77777777" w:rsidR="00C1132D" w:rsidRPr="00E91BE6" w:rsidRDefault="00C1132D" w:rsidP="00C1132D">
            <w:pPr>
              <w:ind w:left="58" w:right="3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E91BE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физкультурно-оздоровительного</w:t>
            </w:r>
            <w:r w:rsidRPr="00E91BE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ту-</w:t>
            </w:r>
            <w:r w:rsidRPr="00E91B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ризма</w:t>
            </w:r>
            <w:proofErr w:type="spellEnd"/>
            <w:proofErr w:type="gram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14:paraId="1F82ED31" w14:textId="7E83A630" w:rsidR="0010620D" w:rsidRPr="0010620D" w:rsidRDefault="00C1132D" w:rsidP="00C1132D">
            <w:pPr>
              <w:spacing w:line="268" w:lineRule="exact"/>
              <w:ind w:lef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популяризация социальной, физической </w:t>
            </w:r>
            <w:proofErr w:type="gram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актив-</w:t>
            </w:r>
            <w:r w:rsidRPr="00E91B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ности</w:t>
            </w:r>
            <w:proofErr w:type="spellEnd"/>
            <w:proofErr w:type="gramEnd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здорового образа жизни, гармонизация</w:t>
            </w:r>
            <w:r w:rsidRPr="00E91B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межличностных отношений у </w:t>
            </w:r>
            <w:proofErr w:type="spellStart"/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незащищѐнных</w:t>
            </w:r>
            <w:proofErr w:type="spellEnd"/>
            <w:r w:rsidRPr="00E91B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слоев</w:t>
            </w:r>
            <w:r w:rsidRPr="00E91B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B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</w:t>
            </w:r>
          </w:p>
        </w:tc>
      </w:tr>
    </w:tbl>
    <w:p w14:paraId="11EA6149" w14:textId="77777777" w:rsidR="00D45E73" w:rsidRDefault="00D45E73" w:rsidP="00E91BE6">
      <w:pPr>
        <w:ind w:left="-709" w:firstLine="709"/>
      </w:pPr>
    </w:p>
    <w:sectPr w:rsidR="00D45E73" w:rsidSect="00E91BE6">
      <w:pgSz w:w="16838" w:h="11906" w:orient="landscape"/>
      <w:pgMar w:top="0" w:right="253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B89E" w14:textId="77777777" w:rsidR="009B60EE" w:rsidRDefault="009B60EE" w:rsidP="00E91BE6">
      <w:pPr>
        <w:spacing w:after="0" w:line="240" w:lineRule="auto"/>
      </w:pPr>
      <w:r>
        <w:separator/>
      </w:r>
    </w:p>
  </w:endnote>
  <w:endnote w:type="continuationSeparator" w:id="0">
    <w:p w14:paraId="6E82B1BC" w14:textId="77777777" w:rsidR="009B60EE" w:rsidRDefault="009B60EE" w:rsidP="00E9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EC94" w14:textId="77777777" w:rsidR="009B60EE" w:rsidRDefault="009B60EE" w:rsidP="00E91BE6">
      <w:pPr>
        <w:spacing w:after="0" w:line="240" w:lineRule="auto"/>
      </w:pPr>
      <w:r>
        <w:separator/>
      </w:r>
    </w:p>
  </w:footnote>
  <w:footnote w:type="continuationSeparator" w:id="0">
    <w:p w14:paraId="5871582C" w14:textId="77777777" w:rsidR="009B60EE" w:rsidRDefault="009B60EE" w:rsidP="00E91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72"/>
    <w:rsid w:val="0010620D"/>
    <w:rsid w:val="009B60EE"/>
    <w:rsid w:val="00A27072"/>
    <w:rsid w:val="00A61BA3"/>
    <w:rsid w:val="00C1132D"/>
    <w:rsid w:val="00D45E73"/>
    <w:rsid w:val="00E9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0D2B"/>
  <w15:chartTrackingRefBased/>
  <w15:docId w15:val="{2FF92E55-F22C-4CD0-A813-F0C5BB37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BE6"/>
  </w:style>
  <w:style w:type="paragraph" w:styleId="a5">
    <w:name w:val="footer"/>
    <w:basedOn w:val="a"/>
    <w:link w:val="a6"/>
    <w:uiPriority w:val="99"/>
    <w:unhideWhenUsed/>
    <w:rsid w:val="00E91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1BE6"/>
  </w:style>
  <w:style w:type="table" w:customStyle="1" w:styleId="TableNormal">
    <w:name w:val="Table Normal"/>
    <w:uiPriority w:val="2"/>
    <w:semiHidden/>
    <w:unhideWhenUsed/>
    <w:qFormat/>
    <w:rsid w:val="00E91B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A8172-445A-4CAE-86AA-D05289BC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РОНО Монгун-Тайга</dc:creator>
  <cp:keywords/>
  <dc:description/>
  <cp:lastModifiedBy>РОНО Монгун-Тайга</cp:lastModifiedBy>
  <cp:revision>4</cp:revision>
  <dcterms:created xsi:type="dcterms:W3CDTF">2024-02-22T10:04:00Z</dcterms:created>
  <dcterms:modified xsi:type="dcterms:W3CDTF">2024-03-20T03:42:00Z</dcterms:modified>
</cp:coreProperties>
</file>