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47" w:rsidRDefault="006A20CF" w:rsidP="00FA0647">
      <w:pPr>
        <w:jc w:val="center"/>
        <w:rPr>
          <w:b/>
          <w:sz w:val="28"/>
          <w:szCs w:val="28"/>
        </w:rPr>
      </w:pPr>
      <w:r w:rsidRPr="006A20C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7" type="#_x0000_t202" style="position:absolute;left:0;text-align:left;margin-left:26.25pt;margin-top:-16.2pt;width:175pt;height:69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" stroked="f">
            <v:textbox style="mso-next-textbox:#Поле 3">
              <w:txbxContent>
                <w:p w:rsidR="00EE36FA" w:rsidRPr="00665B95" w:rsidRDefault="00EE36FA" w:rsidP="00FA0647">
                  <w:pPr>
                    <w:jc w:val="center"/>
                    <w:rPr>
                      <w:szCs w:val="28"/>
                    </w:rPr>
                  </w:pPr>
                  <w:r>
                    <w:rPr>
                      <w:sz w:val="22"/>
                    </w:rPr>
                    <w:t xml:space="preserve">«ТЫВА РЕСПУБЛИКАНЫН </w:t>
                  </w:r>
                  <w:r w:rsidRPr="00665B95">
                    <w:rPr>
                      <w:sz w:val="22"/>
                    </w:rPr>
                    <w:t>МОНГУН-ТАЙГА КОЖУУНУ» МУНИЦИПАЛДЫГ РАЙОННУН ЧАГЫРГАЗЫНЫН ООРЕДИЛГЕ ЭРГЕЛЕЛИ</w:t>
                  </w:r>
                </w:p>
              </w:txbxContent>
            </v:textbox>
          </v:shape>
        </w:pict>
      </w:r>
      <w:r w:rsidRPr="006A20CF">
        <w:rPr>
          <w:noProof/>
        </w:rPr>
        <w:pict>
          <v:shape id="Поле 2" o:spid="_x0000_s1026" type="#_x0000_t202" style="position:absolute;left:0;text-align:left;margin-left:288.3pt;margin-top:-16.2pt;width:3in;height:7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" stroked="f">
            <v:textbox style="mso-next-textbox:#Поле 2">
              <w:txbxContent>
                <w:p w:rsidR="00EE36FA" w:rsidRPr="00665B95" w:rsidRDefault="00EE36FA" w:rsidP="00FA0647">
                  <w:pPr>
                    <w:jc w:val="center"/>
                    <w:rPr>
                      <w:sz w:val="22"/>
                    </w:rPr>
                  </w:pPr>
                  <w:r w:rsidRPr="00665B95">
                    <w:rPr>
                      <w:sz w:val="22"/>
                    </w:rPr>
                    <w:t>УПРАВЛЕНИЕ ОБРАЗОВАНИЯ АДМИНИСТРАЦИИ МУНИЦИПАЛЬНОГО РАЙОНА «МОНГУН-ТАЙГИНСКИЙ КОЖУУН РЕСПУБЛИКИ ТЫВА»</w:t>
                  </w:r>
                </w:p>
              </w:txbxContent>
            </v:textbox>
          </v:shape>
        </w:pict>
      </w:r>
      <w:r w:rsidR="00FA064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-134620</wp:posOffset>
            </wp:positionV>
            <wp:extent cx="800100" cy="685800"/>
            <wp:effectExtent l="0" t="0" r="0" b="0"/>
            <wp:wrapTight wrapText="bothSides">
              <wp:wrapPolygon edited="0">
                <wp:start x="0" y="0"/>
                <wp:lineTo x="0" y="21000"/>
                <wp:lineTo x="21086" y="21000"/>
                <wp:lineTo x="2108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A3888">
        <w:rPr>
          <w:b/>
          <w:sz w:val="28"/>
          <w:szCs w:val="28"/>
        </w:rPr>
        <w:t>ания</w:t>
      </w:r>
      <w:r w:rsidR="00FA0647">
        <w:rPr>
          <w:b/>
          <w:sz w:val="28"/>
          <w:szCs w:val="28"/>
        </w:rPr>
        <w:t>гщье</w:t>
      </w: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FA0647" w:rsidRDefault="00FA0647" w:rsidP="00FA0647">
      <w:pPr>
        <w:jc w:val="center"/>
        <w:rPr>
          <w:b/>
          <w:sz w:val="28"/>
          <w:szCs w:val="28"/>
        </w:rPr>
      </w:pPr>
    </w:p>
    <w:p w:rsidR="00227380" w:rsidRPr="00701774" w:rsidRDefault="00FA0647" w:rsidP="00701774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</w:t>
      </w:r>
    </w:p>
    <w:p w:rsidR="00701774" w:rsidRDefault="00701774" w:rsidP="009E6ECA">
      <w:pPr>
        <w:jc w:val="center"/>
        <w:rPr>
          <w:sz w:val="28"/>
          <w:szCs w:val="28"/>
        </w:rPr>
      </w:pPr>
    </w:p>
    <w:p w:rsidR="00FA0647" w:rsidRPr="00487B0B" w:rsidRDefault="00FA0647" w:rsidP="009E6ECA">
      <w:pPr>
        <w:jc w:val="center"/>
        <w:rPr>
          <w:b/>
          <w:sz w:val="28"/>
          <w:szCs w:val="28"/>
          <w:u w:val="single"/>
        </w:rPr>
      </w:pPr>
      <w:r w:rsidRPr="00A8089B">
        <w:rPr>
          <w:sz w:val="28"/>
          <w:szCs w:val="28"/>
        </w:rPr>
        <w:t>ПРИКАЗ №</w:t>
      </w:r>
      <w:r w:rsidR="009E6ECA">
        <w:rPr>
          <w:sz w:val="28"/>
          <w:szCs w:val="28"/>
        </w:rPr>
        <w:t xml:space="preserve"> </w:t>
      </w:r>
      <w:r w:rsidR="009A712F">
        <w:rPr>
          <w:b/>
          <w:sz w:val="28"/>
          <w:szCs w:val="28"/>
          <w:u w:val="single"/>
        </w:rPr>
        <w:t>271</w:t>
      </w:r>
    </w:p>
    <w:p w:rsidR="00227380" w:rsidRPr="00A8089B" w:rsidRDefault="00227380" w:rsidP="00FA0647">
      <w:pPr>
        <w:rPr>
          <w:sz w:val="28"/>
          <w:szCs w:val="28"/>
        </w:rPr>
      </w:pPr>
    </w:p>
    <w:p w:rsidR="00FA0647" w:rsidRPr="00487B0B" w:rsidRDefault="000B5FF2" w:rsidP="00805A2F">
      <w:pPr>
        <w:ind w:left="708"/>
        <w:jc w:val="both"/>
        <w:rPr>
          <w:b/>
          <w:sz w:val="28"/>
          <w:szCs w:val="28"/>
        </w:rPr>
      </w:pPr>
      <w:r w:rsidRPr="001E58CA">
        <w:rPr>
          <w:sz w:val="28"/>
          <w:szCs w:val="28"/>
        </w:rPr>
        <w:t>«</w:t>
      </w:r>
      <w:r w:rsidR="009A712F">
        <w:rPr>
          <w:b/>
          <w:sz w:val="28"/>
          <w:szCs w:val="28"/>
        </w:rPr>
        <w:t>30</w:t>
      </w:r>
      <w:r w:rsidR="00805A2F" w:rsidRPr="001E58CA">
        <w:rPr>
          <w:b/>
          <w:sz w:val="28"/>
          <w:szCs w:val="28"/>
        </w:rPr>
        <w:t>»</w:t>
      </w:r>
      <w:r w:rsidR="000E5207" w:rsidRPr="001E58CA">
        <w:rPr>
          <w:b/>
          <w:sz w:val="28"/>
          <w:szCs w:val="28"/>
        </w:rPr>
        <w:t xml:space="preserve"> </w:t>
      </w:r>
      <w:r w:rsidR="001E58CA">
        <w:rPr>
          <w:b/>
          <w:sz w:val="28"/>
          <w:szCs w:val="28"/>
        </w:rPr>
        <w:t>декабря</w:t>
      </w:r>
      <w:r w:rsidR="007C15F5" w:rsidRPr="001E58CA">
        <w:rPr>
          <w:b/>
          <w:sz w:val="28"/>
          <w:szCs w:val="28"/>
        </w:rPr>
        <w:t xml:space="preserve">  2022</w:t>
      </w:r>
      <w:r w:rsidR="000A6322" w:rsidRPr="001E58CA">
        <w:rPr>
          <w:b/>
          <w:sz w:val="28"/>
          <w:szCs w:val="28"/>
        </w:rPr>
        <w:t>г</w:t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0A6322">
        <w:rPr>
          <w:b/>
          <w:sz w:val="28"/>
          <w:szCs w:val="28"/>
        </w:rPr>
        <w:tab/>
      </w:r>
      <w:r w:rsidR="00FE0DAC" w:rsidRPr="00487B0B">
        <w:rPr>
          <w:b/>
          <w:sz w:val="28"/>
          <w:szCs w:val="28"/>
        </w:rPr>
        <w:tab/>
      </w:r>
      <w:r w:rsidR="00FA0647" w:rsidRPr="00487B0B">
        <w:rPr>
          <w:b/>
          <w:sz w:val="28"/>
          <w:szCs w:val="28"/>
        </w:rPr>
        <w:t xml:space="preserve">       с. Мугур-Аксы</w:t>
      </w:r>
    </w:p>
    <w:p w:rsidR="00542384" w:rsidRPr="00487B0B" w:rsidRDefault="00542384" w:rsidP="00FA0647">
      <w:pPr>
        <w:jc w:val="both"/>
        <w:rPr>
          <w:b/>
          <w:sz w:val="28"/>
          <w:szCs w:val="28"/>
        </w:rPr>
      </w:pPr>
    </w:p>
    <w:p w:rsidR="00227380" w:rsidRPr="00701774" w:rsidRDefault="00227380" w:rsidP="00FA0647">
      <w:pPr>
        <w:jc w:val="both"/>
        <w:rPr>
          <w:b/>
          <w:sz w:val="16"/>
          <w:szCs w:val="16"/>
        </w:rPr>
      </w:pPr>
    </w:p>
    <w:p w:rsidR="002B4DB0" w:rsidRDefault="007C15F5" w:rsidP="00DB0E83">
      <w:pPr>
        <w:ind w:firstLine="567"/>
        <w:jc w:val="center"/>
        <w:rPr>
          <w:b/>
          <w:bCs/>
          <w:iCs/>
          <w:color w:val="000000"/>
          <w:sz w:val="28"/>
          <w:szCs w:val="28"/>
        </w:rPr>
      </w:pPr>
      <w:r w:rsidRPr="00850C0E">
        <w:rPr>
          <w:b/>
          <w:bCs/>
          <w:iCs/>
          <w:color w:val="000000"/>
          <w:sz w:val="28"/>
          <w:szCs w:val="28"/>
        </w:rPr>
        <w:t>О</w:t>
      </w:r>
      <w:r w:rsidR="000A6322">
        <w:rPr>
          <w:b/>
          <w:bCs/>
          <w:iCs/>
          <w:color w:val="000000"/>
          <w:sz w:val="28"/>
          <w:szCs w:val="28"/>
        </w:rPr>
        <w:t>б утверждении</w:t>
      </w:r>
      <w:r w:rsidR="00B221F3">
        <w:rPr>
          <w:b/>
          <w:bCs/>
          <w:iCs/>
          <w:color w:val="000000"/>
          <w:sz w:val="28"/>
          <w:szCs w:val="28"/>
        </w:rPr>
        <w:t xml:space="preserve"> Плана мероприятий (д</w:t>
      </w:r>
      <w:r w:rsidR="004C715D">
        <w:rPr>
          <w:b/>
          <w:bCs/>
          <w:iCs/>
          <w:color w:val="000000"/>
          <w:sz w:val="28"/>
          <w:szCs w:val="28"/>
        </w:rPr>
        <w:t>орожной карты</w:t>
      </w:r>
      <w:r w:rsidR="00B221F3">
        <w:rPr>
          <w:b/>
          <w:bCs/>
          <w:iCs/>
          <w:color w:val="000000"/>
          <w:sz w:val="28"/>
          <w:szCs w:val="28"/>
        </w:rPr>
        <w:t>)</w:t>
      </w:r>
      <w:r w:rsidR="004C715D">
        <w:rPr>
          <w:b/>
          <w:bCs/>
          <w:iCs/>
          <w:color w:val="000000"/>
          <w:sz w:val="28"/>
          <w:szCs w:val="28"/>
        </w:rPr>
        <w:t xml:space="preserve">  </w:t>
      </w:r>
    </w:p>
    <w:p w:rsidR="007C15F5" w:rsidRPr="009A712F" w:rsidRDefault="007B67FE" w:rsidP="009A712F">
      <w:pPr>
        <w:ind w:firstLine="567"/>
        <w:jc w:val="center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 xml:space="preserve">по </w:t>
      </w:r>
      <w:r w:rsidR="009A712F">
        <w:rPr>
          <w:b/>
          <w:bCs/>
          <w:iCs/>
          <w:color w:val="000000"/>
          <w:sz w:val="28"/>
          <w:szCs w:val="28"/>
        </w:rPr>
        <w:t>развитию и поддержке школьных учебно-методических  (ШУМО)  и муниципальных учебно-методических объединений (МУМО)                                                      н</w:t>
      </w:r>
      <w:r w:rsidR="006E050D">
        <w:rPr>
          <w:b/>
          <w:bCs/>
          <w:iCs/>
          <w:color w:val="000000"/>
          <w:sz w:val="28"/>
          <w:szCs w:val="28"/>
        </w:rPr>
        <w:t>а 2023 – 2025 годы</w:t>
      </w:r>
      <w:r>
        <w:rPr>
          <w:b/>
          <w:bCs/>
          <w:iCs/>
          <w:color w:val="000000"/>
          <w:sz w:val="28"/>
          <w:szCs w:val="28"/>
        </w:rPr>
        <w:t xml:space="preserve"> </w:t>
      </w:r>
      <w:r w:rsidR="009A712F">
        <w:rPr>
          <w:b/>
          <w:bCs/>
          <w:iCs/>
          <w:color w:val="000000"/>
          <w:sz w:val="28"/>
          <w:szCs w:val="28"/>
        </w:rPr>
        <w:t xml:space="preserve"> </w:t>
      </w:r>
      <w:r>
        <w:rPr>
          <w:b/>
          <w:bCs/>
          <w:iCs/>
          <w:color w:val="000000"/>
          <w:sz w:val="28"/>
          <w:szCs w:val="28"/>
        </w:rPr>
        <w:t>в Монгун-Тайгинском кожууне</w:t>
      </w:r>
    </w:p>
    <w:p w:rsidR="00DB0E83" w:rsidRDefault="00DB0E83" w:rsidP="00DB0E83">
      <w:pPr>
        <w:ind w:firstLine="567"/>
        <w:jc w:val="center"/>
        <w:rPr>
          <w:b/>
          <w:bCs/>
          <w:i/>
          <w:iCs/>
          <w:color w:val="000000"/>
        </w:rPr>
      </w:pPr>
    </w:p>
    <w:p w:rsidR="00FB113F" w:rsidRPr="006B6F98" w:rsidRDefault="00757DB6" w:rsidP="006B6F98">
      <w:pPr>
        <w:spacing w:line="276" w:lineRule="auto"/>
        <w:ind w:left="567" w:firstLine="567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</w:t>
      </w:r>
      <w:r w:rsidR="006B6F98" w:rsidRPr="006B6F98">
        <w:rPr>
          <w:color w:val="000000"/>
          <w:sz w:val="28"/>
          <w:szCs w:val="28"/>
        </w:rPr>
        <w:t>и с Федеральным законом Российской Федерации от 29 декабря 2012 года</w:t>
      </w:r>
      <w:r w:rsidR="004C4F22">
        <w:rPr>
          <w:color w:val="000000"/>
          <w:sz w:val="28"/>
          <w:szCs w:val="28"/>
        </w:rPr>
        <w:t xml:space="preserve"> </w:t>
      </w:r>
      <w:r w:rsidR="006B6F98" w:rsidRPr="006B6F98">
        <w:rPr>
          <w:color w:val="000000"/>
          <w:sz w:val="28"/>
          <w:szCs w:val="28"/>
        </w:rPr>
        <w:t xml:space="preserve"> № 273 «Об образов</w:t>
      </w:r>
      <w:r w:rsidR="004C4F22">
        <w:rPr>
          <w:color w:val="000000"/>
          <w:sz w:val="28"/>
          <w:szCs w:val="28"/>
        </w:rPr>
        <w:t xml:space="preserve">ании в Российской Федерации», </w:t>
      </w:r>
      <w:r w:rsidR="006B6F98" w:rsidRPr="006B6F98">
        <w:rPr>
          <w:color w:val="000000"/>
          <w:sz w:val="28"/>
          <w:szCs w:val="28"/>
        </w:rPr>
        <w:t xml:space="preserve">приказом Министерства образования и науки </w:t>
      </w:r>
      <w:r w:rsidR="006B6F98" w:rsidRPr="006B6F98">
        <w:rPr>
          <w:rFonts w:ascii="TimesNewRomanPSMT" w:hAnsi="TimesNewRomanPSMT"/>
          <w:color w:val="000000"/>
          <w:sz w:val="28"/>
          <w:szCs w:val="28"/>
        </w:rPr>
        <w:t xml:space="preserve">Российской Федерации  от 26 июля 2017 г. №703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роста», </w:t>
      </w:r>
      <w:r w:rsidR="00206791" w:rsidRPr="001D5CC8">
        <w:rPr>
          <w:rFonts w:ascii="TimesNewRomanPSMT" w:hAnsi="TimesNewRomanPSMT"/>
          <w:sz w:val="28"/>
          <w:szCs w:val="28"/>
        </w:rPr>
        <w:t xml:space="preserve">приказа Министерства образования Республики Тыва от 9 марта 2022 года № 165-д  </w:t>
      </w:r>
      <w:r w:rsidR="00206791" w:rsidRPr="001D5CC8">
        <w:rPr>
          <w:rFonts w:ascii="TimesNewRomanPSMT" w:hAnsi="TimesNewRomanPSMT" w:hint="eastAsia"/>
          <w:sz w:val="28"/>
          <w:szCs w:val="28"/>
        </w:rPr>
        <w:t>«</w:t>
      </w:r>
      <w:r w:rsidR="00206791" w:rsidRPr="001D5CC8">
        <w:rPr>
          <w:rFonts w:ascii="TimesNewRomanPSMT" w:hAnsi="TimesNewRomanPSMT"/>
          <w:sz w:val="28"/>
          <w:szCs w:val="28"/>
        </w:rPr>
        <w:t>Об утверждении Положения о региональной системе методической работы в образовательных организациях Республики Тыва</w:t>
      </w:r>
      <w:r w:rsidR="00206791" w:rsidRPr="001D5CC8">
        <w:rPr>
          <w:rFonts w:ascii="TimesNewRomanPSMT" w:hAnsi="TimesNewRomanPSMT" w:hint="eastAsia"/>
          <w:sz w:val="28"/>
          <w:szCs w:val="28"/>
        </w:rPr>
        <w:t>»</w:t>
      </w:r>
      <w:r w:rsidR="00206791" w:rsidRPr="001D5CC8">
        <w:rPr>
          <w:rFonts w:ascii="TimesNewRomanPSMT" w:hAnsi="TimesNewRomanPSMT"/>
          <w:sz w:val="28"/>
          <w:szCs w:val="28"/>
        </w:rPr>
        <w:t>, в целях создания условий для повышения эффективности</w:t>
      </w:r>
      <w:r w:rsidR="00206791">
        <w:rPr>
          <w:rFonts w:ascii="TimesNewRomanPSMT" w:hAnsi="TimesNewRomanPSMT"/>
          <w:color w:val="000000"/>
          <w:sz w:val="28"/>
          <w:szCs w:val="28"/>
        </w:rPr>
        <w:t xml:space="preserve"> методической работы в образовательных организациях  Монгун-Тайгинского кожууна    </w:t>
      </w:r>
      <w:r w:rsidR="007C15F5" w:rsidRPr="006B6F98">
        <w:rPr>
          <w:bCs/>
          <w:color w:val="000000"/>
          <w:sz w:val="28"/>
          <w:szCs w:val="28"/>
        </w:rPr>
        <w:t>ПРИКАЗЫВАЮ:</w:t>
      </w:r>
    </w:p>
    <w:p w:rsidR="000A6322" w:rsidRPr="000A6322" w:rsidRDefault="008B2B94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="00B221F3">
        <w:rPr>
          <w:color w:val="000000"/>
          <w:sz w:val="28"/>
          <w:szCs w:val="28"/>
        </w:rPr>
        <w:t xml:space="preserve"> План мероприятий (д</w:t>
      </w:r>
      <w:r w:rsidR="006B6F98">
        <w:rPr>
          <w:color w:val="000000"/>
          <w:sz w:val="28"/>
          <w:szCs w:val="28"/>
        </w:rPr>
        <w:t>орожную карту</w:t>
      </w:r>
      <w:r w:rsidR="00B221F3">
        <w:rPr>
          <w:color w:val="000000"/>
          <w:sz w:val="28"/>
          <w:szCs w:val="28"/>
        </w:rPr>
        <w:t>)</w:t>
      </w:r>
      <w:r w:rsidR="006B6F98">
        <w:rPr>
          <w:color w:val="000000"/>
          <w:sz w:val="28"/>
          <w:szCs w:val="28"/>
        </w:rPr>
        <w:t xml:space="preserve"> </w:t>
      </w:r>
      <w:r w:rsidR="00130FC9">
        <w:rPr>
          <w:color w:val="000000"/>
          <w:sz w:val="28"/>
          <w:szCs w:val="28"/>
        </w:rPr>
        <w:t xml:space="preserve">по </w:t>
      </w:r>
      <w:r w:rsidR="003C2B60">
        <w:rPr>
          <w:color w:val="000000"/>
          <w:sz w:val="28"/>
          <w:szCs w:val="28"/>
        </w:rPr>
        <w:t>развитию и поддержке школьных учебно-методических и муниципальных учебно-методических объединений</w:t>
      </w:r>
      <w:r w:rsidR="00130FC9">
        <w:rPr>
          <w:color w:val="000000"/>
          <w:sz w:val="28"/>
          <w:szCs w:val="28"/>
        </w:rPr>
        <w:t xml:space="preserve"> на 2023-2025 годы в Монгун-Тайгинском кожууне</w:t>
      </w:r>
      <w:r w:rsidR="006B6F98">
        <w:rPr>
          <w:color w:val="000000"/>
          <w:sz w:val="28"/>
          <w:szCs w:val="28"/>
        </w:rPr>
        <w:t xml:space="preserve"> (далее – </w:t>
      </w:r>
      <w:r w:rsidR="00B348F6">
        <w:rPr>
          <w:color w:val="000000"/>
          <w:sz w:val="28"/>
          <w:szCs w:val="28"/>
        </w:rPr>
        <w:t>План</w:t>
      </w:r>
      <w:r w:rsidR="006B6F98">
        <w:rPr>
          <w:color w:val="000000"/>
          <w:sz w:val="28"/>
          <w:szCs w:val="28"/>
        </w:rPr>
        <w:t>)</w:t>
      </w:r>
      <w:r w:rsidR="001952DE">
        <w:rPr>
          <w:color w:val="000000"/>
          <w:sz w:val="28"/>
          <w:szCs w:val="28"/>
        </w:rPr>
        <w:t xml:space="preserve"> (приложение 1)</w:t>
      </w:r>
      <w:r w:rsidR="000A6322">
        <w:rPr>
          <w:color w:val="000000"/>
          <w:sz w:val="28"/>
          <w:szCs w:val="28"/>
        </w:rPr>
        <w:t>.</w:t>
      </w:r>
    </w:p>
    <w:p w:rsidR="00130FC9" w:rsidRPr="00130FC9" w:rsidRDefault="004A3C1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Координационно-методическому Совету (Маадыр С.Д.)</w:t>
      </w:r>
      <w:r w:rsidR="00130FC9">
        <w:rPr>
          <w:color w:val="000000"/>
          <w:sz w:val="28"/>
          <w:szCs w:val="28"/>
        </w:rPr>
        <w:t>:</w:t>
      </w:r>
    </w:p>
    <w:p w:rsidR="004A3C1C" w:rsidRDefault="00130FC9" w:rsidP="003C2B60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A3C1C">
        <w:rPr>
          <w:color w:val="000000"/>
          <w:sz w:val="28"/>
          <w:szCs w:val="28"/>
        </w:rPr>
        <w:t xml:space="preserve"> обеспечить </w:t>
      </w:r>
      <w:r w:rsidR="006B6F98">
        <w:rPr>
          <w:color w:val="000000"/>
          <w:sz w:val="28"/>
          <w:szCs w:val="28"/>
        </w:rPr>
        <w:t xml:space="preserve">реализацию мероприятий </w:t>
      </w:r>
      <w:r w:rsidR="00B221F3">
        <w:rPr>
          <w:color w:val="000000"/>
          <w:sz w:val="28"/>
          <w:szCs w:val="28"/>
        </w:rPr>
        <w:t>Плана (д</w:t>
      </w:r>
      <w:r w:rsidR="006B6F98">
        <w:rPr>
          <w:color w:val="000000"/>
          <w:sz w:val="28"/>
          <w:szCs w:val="28"/>
        </w:rPr>
        <w:t>орожной карты</w:t>
      </w:r>
      <w:r w:rsidR="00B221F3">
        <w:rPr>
          <w:color w:val="000000"/>
          <w:sz w:val="28"/>
          <w:szCs w:val="28"/>
        </w:rPr>
        <w:t>)</w:t>
      </w:r>
      <w:r w:rsidRPr="00130F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 w:rsidR="003C2B60">
        <w:rPr>
          <w:color w:val="000000"/>
          <w:sz w:val="28"/>
          <w:szCs w:val="28"/>
        </w:rPr>
        <w:t>развитию</w:t>
      </w:r>
      <w:r w:rsidR="003C2B60" w:rsidRPr="003C2B60">
        <w:rPr>
          <w:color w:val="000000"/>
          <w:sz w:val="28"/>
          <w:szCs w:val="28"/>
        </w:rPr>
        <w:t xml:space="preserve"> </w:t>
      </w:r>
      <w:r w:rsidR="003C2B60">
        <w:rPr>
          <w:color w:val="000000"/>
          <w:sz w:val="28"/>
          <w:szCs w:val="28"/>
        </w:rPr>
        <w:t>и поддержке школьных учебно-методических</w:t>
      </w:r>
      <w:r w:rsidR="00DE2DA4">
        <w:rPr>
          <w:color w:val="000000"/>
          <w:sz w:val="28"/>
          <w:szCs w:val="28"/>
        </w:rPr>
        <w:t xml:space="preserve"> (ШУМО)</w:t>
      </w:r>
      <w:r w:rsidR="003C2B60">
        <w:rPr>
          <w:color w:val="000000"/>
          <w:sz w:val="28"/>
          <w:szCs w:val="28"/>
        </w:rPr>
        <w:t xml:space="preserve"> и муниципальных учебно-методических объединений </w:t>
      </w:r>
      <w:r w:rsidR="00DE2DA4">
        <w:rPr>
          <w:color w:val="000000"/>
          <w:sz w:val="28"/>
          <w:szCs w:val="28"/>
        </w:rPr>
        <w:t xml:space="preserve">(МУМО) </w:t>
      </w:r>
      <w:r w:rsidR="003C2B60">
        <w:rPr>
          <w:color w:val="000000"/>
          <w:sz w:val="28"/>
          <w:szCs w:val="28"/>
        </w:rPr>
        <w:t>на 2023-2025 годы в Монгун-Тайгинском кожууне</w:t>
      </w:r>
      <w:r>
        <w:rPr>
          <w:color w:val="000000"/>
          <w:sz w:val="28"/>
          <w:szCs w:val="28"/>
        </w:rPr>
        <w:t>;</w:t>
      </w:r>
    </w:p>
    <w:p w:rsidR="003C2B60" w:rsidRDefault="003C2B60" w:rsidP="003C2B60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проведение мониторинга </w:t>
      </w:r>
      <w:r w:rsidR="00DE2DA4">
        <w:rPr>
          <w:color w:val="000000"/>
          <w:sz w:val="28"/>
          <w:szCs w:val="28"/>
        </w:rPr>
        <w:t>реализаци мероприятий Плана (дорожной карты)</w:t>
      </w:r>
      <w:r w:rsidR="00DE2DA4" w:rsidRPr="00130FC9">
        <w:rPr>
          <w:color w:val="000000"/>
          <w:sz w:val="28"/>
          <w:szCs w:val="28"/>
        </w:rPr>
        <w:t xml:space="preserve"> </w:t>
      </w:r>
      <w:r w:rsidR="00DE2DA4">
        <w:rPr>
          <w:color w:val="000000"/>
          <w:sz w:val="28"/>
          <w:szCs w:val="28"/>
        </w:rPr>
        <w:t>по развитию</w:t>
      </w:r>
      <w:r w:rsidR="00DE2DA4" w:rsidRPr="003C2B60">
        <w:rPr>
          <w:color w:val="000000"/>
          <w:sz w:val="28"/>
          <w:szCs w:val="28"/>
        </w:rPr>
        <w:t xml:space="preserve"> </w:t>
      </w:r>
      <w:r w:rsidR="00DE2DA4">
        <w:rPr>
          <w:color w:val="000000"/>
          <w:sz w:val="28"/>
          <w:szCs w:val="28"/>
        </w:rPr>
        <w:t>и поддержке школьных учебно-методических (ШУМО) и муниципальных учебно-методических объединений (МУМО) в Монгун-Тайгинском кожууне;</w:t>
      </w:r>
    </w:p>
    <w:p w:rsidR="003C2B60" w:rsidRDefault="003C2B60" w:rsidP="003C2B60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и предоставление аналитических справок о проведении мониторинга;</w:t>
      </w:r>
    </w:p>
    <w:p w:rsidR="003C2B60" w:rsidRPr="004A3C1C" w:rsidRDefault="003C2B60" w:rsidP="003C2B60">
      <w:pPr>
        <w:pStyle w:val="a9"/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актуализацию Плана (дорожной карты)</w:t>
      </w:r>
      <w:r w:rsidRPr="00A62B5F">
        <w:rPr>
          <w:color w:val="000000"/>
          <w:sz w:val="28"/>
          <w:szCs w:val="28"/>
        </w:rPr>
        <w:t xml:space="preserve"> </w:t>
      </w:r>
      <w:r w:rsidR="00DE2DA4">
        <w:rPr>
          <w:color w:val="000000"/>
          <w:sz w:val="28"/>
          <w:szCs w:val="28"/>
        </w:rPr>
        <w:t>по развитию</w:t>
      </w:r>
      <w:r w:rsidR="00DE2DA4" w:rsidRPr="003C2B60">
        <w:rPr>
          <w:color w:val="000000"/>
          <w:sz w:val="28"/>
          <w:szCs w:val="28"/>
        </w:rPr>
        <w:t xml:space="preserve"> </w:t>
      </w:r>
      <w:r w:rsidR="00DE2DA4">
        <w:rPr>
          <w:color w:val="000000"/>
          <w:sz w:val="28"/>
          <w:szCs w:val="28"/>
        </w:rPr>
        <w:t>и поддержке школьных учебно-методических (ШУМО) и муниципальных учебно-</w:t>
      </w:r>
      <w:r w:rsidR="00DE2DA4">
        <w:rPr>
          <w:color w:val="000000"/>
          <w:sz w:val="28"/>
          <w:szCs w:val="28"/>
        </w:rPr>
        <w:lastRenderedPageBreak/>
        <w:t>методических объединений (МУМО) на 2023-2025 годы в Монгун-Тайгинском кожууне</w:t>
      </w:r>
      <w:r>
        <w:rPr>
          <w:color w:val="000000"/>
          <w:sz w:val="28"/>
          <w:szCs w:val="28"/>
        </w:rPr>
        <w:t>.</w:t>
      </w:r>
    </w:p>
    <w:p w:rsidR="004A3C1C" w:rsidRPr="004A3C1C" w:rsidRDefault="004A3C1C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Руководителям образовательных организаций </w:t>
      </w:r>
      <w:r w:rsidR="00A62B5F">
        <w:rPr>
          <w:color w:val="000000"/>
          <w:sz w:val="28"/>
          <w:szCs w:val="28"/>
        </w:rPr>
        <w:t xml:space="preserve">обеспечить реализацию мероприятий Плана (дорожной карты) по </w:t>
      </w:r>
      <w:r w:rsidR="00DE2DA4">
        <w:rPr>
          <w:color w:val="000000"/>
          <w:sz w:val="28"/>
          <w:szCs w:val="28"/>
        </w:rPr>
        <w:t>реализацию мероприятий Плана (дорожной карты)</w:t>
      </w:r>
      <w:r w:rsidR="00DE2DA4" w:rsidRPr="00130FC9">
        <w:rPr>
          <w:color w:val="000000"/>
          <w:sz w:val="28"/>
          <w:szCs w:val="28"/>
        </w:rPr>
        <w:t xml:space="preserve"> </w:t>
      </w:r>
      <w:r w:rsidR="00DE2DA4">
        <w:rPr>
          <w:color w:val="000000"/>
          <w:sz w:val="28"/>
          <w:szCs w:val="28"/>
        </w:rPr>
        <w:t>по развитию</w:t>
      </w:r>
      <w:r w:rsidR="00DE2DA4" w:rsidRPr="003C2B60">
        <w:rPr>
          <w:color w:val="000000"/>
          <w:sz w:val="28"/>
          <w:szCs w:val="28"/>
        </w:rPr>
        <w:t xml:space="preserve"> </w:t>
      </w:r>
      <w:r w:rsidR="00DE2DA4">
        <w:rPr>
          <w:color w:val="000000"/>
          <w:sz w:val="28"/>
          <w:szCs w:val="28"/>
        </w:rPr>
        <w:t>и поддержке школьных учебно-методических (ШУМО) и муниципальных учебно-методических объединений (МУМО) на 2023-2025 годы в Монгун-Тайгинском кожууне</w:t>
      </w:r>
      <w:r w:rsidR="00A62B5F">
        <w:rPr>
          <w:color w:val="000000"/>
          <w:sz w:val="28"/>
          <w:szCs w:val="28"/>
        </w:rPr>
        <w:t>.</w:t>
      </w:r>
    </w:p>
    <w:p w:rsidR="002401CB" w:rsidRPr="00D74C1E" w:rsidRDefault="000B2D63" w:rsidP="00104577">
      <w:pPr>
        <w:pStyle w:val="a9"/>
        <w:numPr>
          <w:ilvl w:val="0"/>
          <w:numId w:val="11"/>
        </w:numPr>
        <w:spacing w:line="276" w:lineRule="auto"/>
        <w:ind w:left="567" w:firstLine="567"/>
        <w:jc w:val="both"/>
        <w:rPr>
          <w:sz w:val="28"/>
          <w:szCs w:val="28"/>
        </w:rPr>
      </w:pPr>
      <w:r w:rsidRPr="00D74C1E">
        <w:rPr>
          <w:sz w:val="28"/>
          <w:szCs w:val="28"/>
        </w:rPr>
        <w:t>Контроль исполнения</w:t>
      </w:r>
      <w:r w:rsidR="002401CB" w:rsidRPr="00D74C1E">
        <w:rPr>
          <w:sz w:val="28"/>
          <w:szCs w:val="28"/>
        </w:rPr>
        <w:t xml:space="preserve"> данного приказа</w:t>
      </w:r>
      <w:r w:rsidR="00227380">
        <w:rPr>
          <w:sz w:val="28"/>
          <w:szCs w:val="28"/>
        </w:rPr>
        <w:t xml:space="preserve"> возложить на начальника отдела </w:t>
      </w:r>
      <w:r w:rsidR="00D8462D">
        <w:rPr>
          <w:sz w:val="28"/>
          <w:szCs w:val="28"/>
        </w:rPr>
        <w:t>общего образования и воспитания</w:t>
      </w:r>
      <w:r w:rsidR="002401CB" w:rsidRPr="00D74C1E">
        <w:rPr>
          <w:sz w:val="28"/>
          <w:szCs w:val="28"/>
        </w:rPr>
        <w:t xml:space="preserve"> </w:t>
      </w:r>
      <w:r w:rsidR="00227380">
        <w:rPr>
          <w:sz w:val="28"/>
          <w:szCs w:val="28"/>
        </w:rPr>
        <w:t>Управления образования</w:t>
      </w:r>
      <w:r w:rsidR="00882A83">
        <w:rPr>
          <w:sz w:val="28"/>
          <w:szCs w:val="28"/>
        </w:rPr>
        <w:t xml:space="preserve">  Эрес-оол Р.Б</w:t>
      </w:r>
      <w:r w:rsidR="002401CB" w:rsidRPr="00D74C1E">
        <w:rPr>
          <w:sz w:val="28"/>
          <w:szCs w:val="28"/>
        </w:rPr>
        <w:t xml:space="preserve">. </w:t>
      </w:r>
    </w:p>
    <w:p w:rsidR="00227380" w:rsidRDefault="00227380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B95E17" w:rsidRDefault="003B6706" w:rsidP="00104577">
      <w:pPr>
        <w:spacing w:line="276" w:lineRule="auto"/>
        <w:jc w:val="both"/>
        <w:rPr>
          <w:color w:val="FF0000"/>
          <w:sz w:val="28"/>
          <w:szCs w:val="28"/>
        </w:rPr>
      </w:pPr>
    </w:p>
    <w:p w:rsidR="003B6706" w:rsidRPr="00317189" w:rsidRDefault="00542384" w:rsidP="0031718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2401CB" w:rsidRPr="00FE0DAC">
        <w:rPr>
          <w:sz w:val="28"/>
          <w:szCs w:val="28"/>
        </w:rPr>
        <w:t>ачальник</w:t>
      </w:r>
      <w:r w:rsidR="00334896" w:rsidRPr="00FE0DAC">
        <w:rPr>
          <w:sz w:val="28"/>
          <w:szCs w:val="28"/>
        </w:rPr>
        <w:t xml:space="preserve"> УО:                                        </w:t>
      </w:r>
      <w:r w:rsidR="00DB17D5">
        <w:rPr>
          <w:sz w:val="28"/>
          <w:szCs w:val="28"/>
        </w:rPr>
        <w:t>Иргит А.Г.</w:t>
      </w:r>
    </w:p>
    <w:p w:rsidR="003B6706" w:rsidRDefault="003B6706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672DEF" w:rsidRDefault="00672DEF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AB2F0A" w:rsidP="006E1568">
      <w:pPr>
        <w:spacing w:line="276" w:lineRule="auto"/>
        <w:rPr>
          <w:color w:val="000000"/>
        </w:rPr>
      </w:pPr>
    </w:p>
    <w:p w:rsidR="00AB2F0A" w:rsidRDefault="00672DEF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lastRenderedPageBreak/>
        <w:t>УТВЕРЖДЕН</w:t>
      </w:r>
      <w:r w:rsidR="00AB2F0A">
        <w:rPr>
          <w:color w:val="000000"/>
        </w:rPr>
        <w:t xml:space="preserve"> </w:t>
      </w:r>
    </w:p>
    <w:p w:rsidR="00AB2F0A" w:rsidRDefault="005D1D5E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>п</w:t>
      </w:r>
      <w:r w:rsidR="00AB2F0A">
        <w:rPr>
          <w:color w:val="000000"/>
        </w:rPr>
        <w:t xml:space="preserve">риказом Управления образования </w:t>
      </w:r>
    </w:p>
    <w:p w:rsidR="00AB2F0A" w:rsidRDefault="00AB2F0A" w:rsidP="00AB2F0A">
      <w:pPr>
        <w:spacing w:line="276" w:lineRule="auto"/>
        <w:jc w:val="right"/>
        <w:rPr>
          <w:color w:val="000000"/>
        </w:rPr>
      </w:pPr>
      <w:r>
        <w:rPr>
          <w:color w:val="000000"/>
        </w:rPr>
        <w:t xml:space="preserve">Монгун-Тайгинского кожууна </w:t>
      </w:r>
    </w:p>
    <w:p w:rsidR="00AB2F0A" w:rsidRPr="008C73EA" w:rsidRDefault="00AB2F0A" w:rsidP="00AB2F0A">
      <w:pPr>
        <w:spacing w:line="276" w:lineRule="auto"/>
        <w:jc w:val="right"/>
        <w:rPr>
          <w:color w:val="000000"/>
          <w:u w:val="single"/>
        </w:rPr>
      </w:pPr>
      <w:r w:rsidRPr="008C73EA">
        <w:rPr>
          <w:color w:val="000000"/>
          <w:u w:val="single"/>
        </w:rPr>
        <w:t>от «</w:t>
      </w:r>
      <w:r w:rsidR="00672DEF">
        <w:rPr>
          <w:color w:val="000000"/>
          <w:u w:val="single"/>
        </w:rPr>
        <w:t>30</w:t>
      </w:r>
      <w:r w:rsidRPr="008C73EA">
        <w:rPr>
          <w:color w:val="000000"/>
          <w:u w:val="single"/>
        </w:rPr>
        <w:t>»</w:t>
      </w:r>
      <w:r w:rsidR="008C73EA" w:rsidRPr="008C73EA">
        <w:rPr>
          <w:color w:val="000000"/>
          <w:u w:val="single"/>
        </w:rPr>
        <w:t xml:space="preserve">декабря </w:t>
      </w:r>
      <w:r w:rsidRPr="008C73EA">
        <w:rPr>
          <w:color w:val="000000"/>
          <w:u w:val="single"/>
        </w:rPr>
        <w:t>2022г. №</w:t>
      </w:r>
      <w:r w:rsidR="008C73EA" w:rsidRPr="008C73EA">
        <w:rPr>
          <w:color w:val="000000"/>
          <w:u w:val="single"/>
        </w:rPr>
        <w:t xml:space="preserve"> 2</w:t>
      </w:r>
      <w:r w:rsidR="00672DEF">
        <w:rPr>
          <w:color w:val="000000"/>
          <w:u w:val="single"/>
        </w:rPr>
        <w:t>71</w:t>
      </w:r>
    </w:p>
    <w:p w:rsidR="00AB2F0A" w:rsidRDefault="00AB2F0A" w:rsidP="00AB2F0A">
      <w:pPr>
        <w:spacing w:line="276" w:lineRule="auto"/>
        <w:jc w:val="center"/>
        <w:rPr>
          <w:color w:val="000000"/>
        </w:rPr>
      </w:pPr>
    </w:p>
    <w:p w:rsidR="006E1219" w:rsidRDefault="006E1219" w:rsidP="00AB2F0A">
      <w:pPr>
        <w:spacing w:line="276" w:lineRule="auto"/>
        <w:jc w:val="center"/>
        <w:rPr>
          <w:color w:val="000000"/>
        </w:rPr>
      </w:pPr>
    </w:p>
    <w:p w:rsidR="00AB2F0A" w:rsidRPr="006E1219" w:rsidRDefault="00B221F3" w:rsidP="009A296E">
      <w:pPr>
        <w:spacing w:line="276" w:lineRule="auto"/>
        <w:ind w:left="567"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 МЕРОПРИЯТИЙ (дорожная карта)</w:t>
      </w:r>
    </w:p>
    <w:p w:rsidR="002B609B" w:rsidRDefault="002B609B" w:rsidP="009A296E">
      <w:pPr>
        <w:ind w:firstLine="567"/>
        <w:jc w:val="center"/>
        <w:rPr>
          <w:b/>
          <w:color w:val="000000"/>
          <w:sz w:val="28"/>
          <w:szCs w:val="28"/>
        </w:rPr>
      </w:pPr>
      <w:r w:rsidRPr="002B609B">
        <w:rPr>
          <w:b/>
          <w:color w:val="000000"/>
          <w:sz w:val="28"/>
          <w:szCs w:val="28"/>
        </w:rPr>
        <w:t xml:space="preserve">по </w:t>
      </w:r>
      <w:r w:rsidR="009A296E">
        <w:rPr>
          <w:color w:val="000000"/>
          <w:sz w:val="28"/>
          <w:szCs w:val="28"/>
        </w:rPr>
        <w:t xml:space="preserve"> </w:t>
      </w:r>
      <w:r w:rsidR="009A296E" w:rsidRPr="009A296E">
        <w:rPr>
          <w:b/>
          <w:color w:val="000000"/>
          <w:sz w:val="28"/>
          <w:szCs w:val="28"/>
        </w:rPr>
        <w:t>развитию и поддержке школьных учебно-методических (ШУМО) и муниципальных учебно-методических объединений (МУМО)</w:t>
      </w:r>
      <w:r w:rsidR="009A296E">
        <w:rPr>
          <w:b/>
          <w:color w:val="000000"/>
          <w:sz w:val="28"/>
          <w:szCs w:val="28"/>
        </w:rPr>
        <w:t xml:space="preserve">                                                     </w:t>
      </w:r>
      <w:r w:rsidR="009A296E" w:rsidRPr="009A296E">
        <w:rPr>
          <w:b/>
          <w:color w:val="000000"/>
          <w:sz w:val="28"/>
          <w:szCs w:val="28"/>
        </w:rPr>
        <w:t xml:space="preserve"> на 2023-2025 годы в Монгун-Тайгинском кожууне</w:t>
      </w:r>
    </w:p>
    <w:p w:rsidR="009A296E" w:rsidRPr="009A296E" w:rsidRDefault="009A296E" w:rsidP="009A296E">
      <w:pPr>
        <w:ind w:firstLine="567"/>
        <w:jc w:val="center"/>
        <w:rPr>
          <w:b/>
          <w:bCs/>
          <w:iCs/>
          <w:color w:val="000000"/>
          <w:sz w:val="28"/>
          <w:szCs w:val="28"/>
        </w:rPr>
      </w:pPr>
    </w:p>
    <w:p w:rsidR="0079423B" w:rsidRDefault="000F53DE" w:rsidP="002B609B">
      <w:pPr>
        <w:ind w:firstLine="567"/>
        <w:jc w:val="center"/>
        <w:rPr>
          <w:b/>
          <w:color w:val="000000"/>
          <w:sz w:val="28"/>
          <w:szCs w:val="28"/>
        </w:rPr>
      </w:pPr>
      <w:r w:rsidRPr="00785973">
        <w:rPr>
          <w:b/>
          <w:color w:val="000000"/>
          <w:sz w:val="28"/>
          <w:szCs w:val="28"/>
        </w:rPr>
        <w:t>Вводная часть</w:t>
      </w:r>
    </w:p>
    <w:p w:rsidR="00990D41" w:rsidRDefault="00990D41" w:rsidP="00990D41">
      <w:pPr>
        <w:ind w:left="567" w:firstLine="567"/>
        <w:jc w:val="both"/>
        <w:rPr>
          <w:color w:val="000000"/>
          <w:sz w:val="28"/>
          <w:szCs w:val="28"/>
        </w:rPr>
      </w:pPr>
      <w:r w:rsidRPr="00990D41">
        <w:rPr>
          <w:color w:val="000000"/>
          <w:sz w:val="28"/>
          <w:szCs w:val="28"/>
        </w:rPr>
        <w:t xml:space="preserve">Повышение качества </w:t>
      </w:r>
      <w:r>
        <w:rPr>
          <w:color w:val="000000"/>
          <w:sz w:val="28"/>
          <w:szCs w:val="28"/>
        </w:rPr>
        <w:t>образования в системе общего образования тесно связано с совершенствованием работы профессиональных объединений педагогов на школьном и муниципальном уровнях. Школьное учебно-методическое объединение педагогов (далее - ШУМО) – это структурное подразделение методической службы общеобразовательной организации, осуществляющее методическую деятельность в рамках обучения одному предмету и предметной области</w:t>
      </w:r>
      <w:r w:rsidR="00AE4789">
        <w:rPr>
          <w:color w:val="000000"/>
          <w:sz w:val="28"/>
          <w:szCs w:val="28"/>
        </w:rPr>
        <w:t>, или в рамках одной методической проблемы.</w:t>
      </w:r>
    </w:p>
    <w:p w:rsidR="00AE4789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Монгун-Тайгинском кожууне методические объединения функционируют как на уровне образовательных организаций, так и на муниципальном уровне. </w:t>
      </w:r>
    </w:p>
    <w:p w:rsidR="00AE4789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целью методического объединения любого уровня является совершенствование методического и профессионального мастерства педагогов, развитие их творческого потенциала. Приоритетной задачей методических объединений является организация работы, направленной на развитие предметной и методической компетенции учителя. Для достижения цели</w:t>
      </w:r>
      <w:r w:rsidR="00721A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решаются следующие задачи: </w:t>
      </w:r>
    </w:p>
    <w:p w:rsidR="00AE4789" w:rsidRDefault="00AE4789" w:rsidP="00AE4789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обеспечение профессионального, культурного, творческого роста педагогов;</w:t>
      </w:r>
    </w:p>
    <w:p w:rsidR="00AE4789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освоение нового содержания, технологий и методов педагогической деятельности;</w:t>
      </w:r>
    </w:p>
    <w:p w:rsidR="00AE4789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проектной, исследовательской, инновационной деятельности в рамках предмета и предметной области;</w:t>
      </w:r>
    </w:p>
    <w:p w:rsidR="00AE4789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атмосферы ответственности за конечные результаты труда;</w:t>
      </w:r>
    </w:p>
    <w:p w:rsidR="00AE4789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изучение и анализ состояния учебного предмета или группы предметов определенной образовательной области;</w:t>
      </w:r>
    </w:p>
    <w:p w:rsidR="00AE4789" w:rsidRPr="00990D41" w:rsidRDefault="00AE4789" w:rsidP="00990D41">
      <w:pPr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обобщение педагогического опыта, его представление и внедрение в практику работы школы.</w:t>
      </w:r>
    </w:p>
    <w:p w:rsidR="00AE4789" w:rsidRPr="00C229F1" w:rsidRDefault="00C229F1" w:rsidP="00AE4789">
      <w:pPr>
        <w:pStyle w:val="a9"/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C229F1">
        <w:rPr>
          <w:i/>
          <w:color w:val="000000"/>
          <w:sz w:val="28"/>
          <w:szCs w:val="28"/>
        </w:rPr>
        <w:t>О</w:t>
      </w:r>
      <w:r w:rsidR="00AE4789" w:rsidRPr="00C229F1">
        <w:rPr>
          <w:i/>
          <w:color w:val="000000"/>
          <w:sz w:val="28"/>
          <w:szCs w:val="28"/>
        </w:rPr>
        <w:t>снованием для разработки Плана являются:</w:t>
      </w:r>
    </w:p>
    <w:p w:rsidR="00AE4789" w:rsidRPr="00C229F1" w:rsidRDefault="00AE4789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C229F1">
        <w:rPr>
          <w:color w:val="000000"/>
          <w:sz w:val="28"/>
          <w:szCs w:val="28"/>
        </w:rPr>
        <w:t>- Федеральный закон «Об образовании в Российской Федерации» от 29.12.2012 г. № 273-ФЗ;</w:t>
      </w:r>
    </w:p>
    <w:p w:rsidR="00AE4789" w:rsidRPr="00C229F1" w:rsidRDefault="00AE4789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C229F1">
        <w:rPr>
          <w:color w:val="000000"/>
          <w:sz w:val="28"/>
          <w:szCs w:val="28"/>
        </w:rPr>
        <w:t xml:space="preserve">- «Профессиональный стандарт (педагогическая деятельность в сфере дошкольного, начального общего, основного общего, среднего общего образования)  (воспитатель, учитель)» (приказ Министерства труда и социальной защиты Российской Федерации «Об утверждении профессионального стандарта «Педагог (педагогическая деятельность в сфере дошкольного, начального общего, </w:t>
      </w:r>
      <w:r w:rsidRPr="00C229F1">
        <w:rPr>
          <w:color w:val="000000"/>
          <w:sz w:val="28"/>
          <w:szCs w:val="28"/>
        </w:rPr>
        <w:lastRenderedPageBreak/>
        <w:t>основного общего, среднего общего образования) (воспитатель, учитель)» от 18.10.2013 г. № 544;</w:t>
      </w:r>
    </w:p>
    <w:p w:rsidR="00AE4789" w:rsidRPr="00C229F1" w:rsidRDefault="00AE4789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C229F1">
        <w:rPr>
          <w:color w:val="000000"/>
          <w:sz w:val="28"/>
          <w:szCs w:val="28"/>
        </w:rPr>
        <w:t>- модель Национальной системы учительского роста (НСУР) (приказ Министерства образования и науки Российской Федерации от 26.07.2017 г. № 703 «Об утверждении Плана мероприятий («дорожной карты») Министерства образования и науки Российской Федерации по формированию и введению национальной системы учительского роста»;</w:t>
      </w:r>
    </w:p>
    <w:p w:rsidR="00721A90" w:rsidRDefault="00721A90" w:rsidP="00AE4789">
      <w:pPr>
        <w:pStyle w:val="a9"/>
        <w:spacing w:line="276" w:lineRule="auto"/>
        <w:ind w:left="567" w:firstLine="567"/>
        <w:jc w:val="both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>- приказ</w:t>
      </w:r>
      <w:r w:rsidRPr="001D5CC8">
        <w:rPr>
          <w:rFonts w:ascii="TimesNewRomanPSMT" w:hAnsi="TimesNewRomanPSMT"/>
          <w:sz w:val="28"/>
          <w:szCs w:val="28"/>
        </w:rPr>
        <w:t xml:space="preserve"> Министерства образования Республики Тыва от 9 марта 2022 года № 165-д  </w:t>
      </w:r>
      <w:r w:rsidRPr="001D5CC8">
        <w:rPr>
          <w:rFonts w:ascii="TimesNewRomanPSMT" w:hAnsi="TimesNewRomanPSMT" w:hint="eastAsia"/>
          <w:sz w:val="28"/>
          <w:szCs w:val="28"/>
        </w:rPr>
        <w:t>«</w:t>
      </w:r>
      <w:r w:rsidRPr="001D5CC8">
        <w:rPr>
          <w:rFonts w:ascii="TimesNewRomanPSMT" w:hAnsi="TimesNewRomanPSMT"/>
          <w:sz w:val="28"/>
          <w:szCs w:val="28"/>
        </w:rPr>
        <w:t>Об утверждении Положения о региональной системе методической работы в образователь</w:t>
      </w:r>
      <w:r>
        <w:rPr>
          <w:rFonts w:ascii="TimesNewRomanPSMT" w:hAnsi="TimesNewRomanPSMT"/>
          <w:sz w:val="28"/>
          <w:szCs w:val="28"/>
        </w:rPr>
        <w:t>ных организациях Республики Тыва.</w:t>
      </w:r>
    </w:p>
    <w:p w:rsidR="00C229F1" w:rsidRPr="00C229F1" w:rsidRDefault="00721A90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1D5CC8">
        <w:rPr>
          <w:rFonts w:ascii="TimesNewRomanPSMT" w:hAnsi="TimesNewRomanPSMT"/>
          <w:sz w:val="28"/>
          <w:szCs w:val="28"/>
        </w:rPr>
        <w:t xml:space="preserve"> </w:t>
      </w:r>
      <w:r w:rsidR="00AE4789" w:rsidRPr="00C229F1">
        <w:rPr>
          <w:color w:val="000000"/>
          <w:sz w:val="28"/>
          <w:szCs w:val="28"/>
        </w:rPr>
        <w:t xml:space="preserve">Реализация Плана должна обеспечить повышение профессионального уровня педагогических </w:t>
      </w:r>
      <w:r w:rsidR="00C229F1" w:rsidRPr="00C229F1">
        <w:rPr>
          <w:color w:val="000000"/>
          <w:sz w:val="28"/>
          <w:szCs w:val="28"/>
        </w:rPr>
        <w:t>работников общеобразовательных организаций</w:t>
      </w:r>
      <w:r w:rsidR="00C229F1">
        <w:rPr>
          <w:color w:val="000000"/>
          <w:sz w:val="28"/>
          <w:szCs w:val="28"/>
        </w:rPr>
        <w:t xml:space="preserve"> кожууна</w:t>
      </w:r>
      <w:r w:rsidR="00C229F1" w:rsidRPr="00C229F1">
        <w:rPr>
          <w:color w:val="000000"/>
          <w:sz w:val="28"/>
          <w:szCs w:val="28"/>
        </w:rPr>
        <w:t xml:space="preserve">. </w:t>
      </w:r>
    </w:p>
    <w:p w:rsidR="00C229F1" w:rsidRDefault="00C229F1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  <w:highlight w:val="yellow"/>
        </w:rPr>
      </w:pPr>
      <w:r w:rsidRPr="00C229F1">
        <w:rPr>
          <w:i/>
          <w:color w:val="000000"/>
          <w:sz w:val="28"/>
          <w:szCs w:val="28"/>
        </w:rPr>
        <w:t>Цель Плана</w:t>
      </w:r>
      <w:r w:rsidRPr="00C229F1">
        <w:rPr>
          <w:color w:val="000000"/>
          <w:sz w:val="28"/>
          <w:szCs w:val="28"/>
        </w:rPr>
        <w:t xml:space="preserve"> (дорожной</w:t>
      </w:r>
      <w:r>
        <w:rPr>
          <w:color w:val="000000"/>
          <w:sz w:val="28"/>
          <w:szCs w:val="28"/>
        </w:rPr>
        <w:t xml:space="preserve"> карты) по развитию</w:t>
      </w:r>
      <w:r w:rsidRPr="003C2B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поддержке школьных учебно-методических (ШУМО) и муниципальных учебно-методических объединений (МУМО) на 2023-2025 годы в Монгун-Тайгинском кожууне – повышение эффективности деятельности школьных учебно-методических и муниципальных учебно-методических объединений.</w:t>
      </w:r>
    </w:p>
    <w:p w:rsidR="00AE4789" w:rsidRDefault="00AE4789" w:rsidP="00AE4789">
      <w:pPr>
        <w:pStyle w:val="a9"/>
        <w:spacing w:line="276" w:lineRule="auto"/>
        <w:ind w:left="567" w:firstLine="567"/>
        <w:jc w:val="both"/>
        <w:rPr>
          <w:i/>
          <w:color w:val="000000"/>
          <w:sz w:val="28"/>
          <w:szCs w:val="28"/>
        </w:rPr>
      </w:pPr>
      <w:r w:rsidRPr="00672DEF">
        <w:rPr>
          <w:i/>
          <w:color w:val="000000"/>
          <w:sz w:val="28"/>
          <w:szCs w:val="28"/>
        </w:rPr>
        <w:t>Задачи по реализации Плана:</w:t>
      </w:r>
    </w:p>
    <w:p w:rsidR="00672DEF" w:rsidRDefault="00672DEF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 w:rsidRPr="00672DEF">
        <w:rPr>
          <w:color w:val="000000"/>
          <w:sz w:val="28"/>
          <w:szCs w:val="28"/>
        </w:rPr>
        <w:t xml:space="preserve">- удовлетворение </w:t>
      </w:r>
      <w:r>
        <w:rPr>
          <w:color w:val="000000"/>
          <w:sz w:val="28"/>
          <w:szCs w:val="28"/>
        </w:rPr>
        <w:t>информационных потребностей педагогических и руководящих кадров образовательных организаций;</w:t>
      </w:r>
    </w:p>
    <w:p w:rsidR="00672DEF" w:rsidRDefault="00672DEF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организация, проведение и анализ результатов мониторингов, диагностических исследований, экспертиз, разработка на их основе рекомендаций  руководителям, педагогическим работникам образовательных организаций;</w:t>
      </w:r>
    </w:p>
    <w:p w:rsidR="00672DEF" w:rsidRDefault="00672DEF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и проведение методических мероприятий (проблемных, методических семинаров, «круглых столов», обмена опытом, стажировок и др.), группового и индивидуального консультирования руководящих и педагогических работников образовательных организаций;</w:t>
      </w:r>
    </w:p>
    <w:p w:rsidR="00672DEF" w:rsidRPr="00672DEF" w:rsidRDefault="00672DEF" w:rsidP="00AE4789">
      <w:pPr>
        <w:pStyle w:val="a9"/>
        <w:spacing w:line="276" w:lineRule="auto"/>
        <w:ind w:left="567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создание условий для развития и реализации профессионально-личностного потенциала молодых педагогов. </w:t>
      </w:r>
    </w:p>
    <w:p w:rsidR="00990D41" w:rsidRDefault="00990D41" w:rsidP="00E14B5D">
      <w:pPr>
        <w:ind w:left="567" w:firstLine="567"/>
        <w:jc w:val="both"/>
        <w:rPr>
          <w:color w:val="000000"/>
          <w:sz w:val="28"/>
          <w:szCs w:val="28"/>
          <w:highlight w:val="yellow"/>
        </w:rPr>
      </w:pPr>
    </w:p>
    <w:p w:rsidR="00785973" w:rsidRPr="008C5C40" w:rsidRDefault="00785973" w:rsidP="008C5C40">
      <w:pPr>
        <w:spacing w:line="276" w:lineRule="auto"/>
        <w:rPr>
          <w:color w:val="000000"/>
          <w:sz w:val="28"/>
          <w:szCs w:val="28"/>
          <w:highlight w:val="yellow"/>
        </w:rPr>
        <w:sectPr w:rsidR="00785973" w:rsidRPr="008C5C40" w:rsidSect="0040119A">
          <w:pgSz w:w="11906" w:h="16838"/>
          <w:pgMar w:top="565" w:right="720" w:bottom="720" w:left="720" w:header="708" w:footer="708" w:gutter="0"/>
          <w:cols w:space="708"/>
          <w:docGrid w:linePitch="360"/>
        </w:sectPr>
      </w:pPr>
    </w:p>
    <w:p w:rsidR="008C5C40" w:rsidRPr="008C5C40" w:rsidRDefault="008C5C40" w:rsidP="008C5C40">
      <w:pPr>
        <w:pStyle w:val="a9"/>
        <w:spacing w:line="276" w:lineRule="auto"/>
        <w:ind w:left="1855"/>
        <w:jc w:val="right"/>
        <w:rPr>
          <w:color w:val="000000"/>
          <w:sz w:val="26"/>
          <w:szCs w:val="26"/>
        </w:rPr>
      </w:pPr>
      <w:r w:rsidRPr="008C5C40">
        <w:rPr>
          <w:color w:val="000000"/>
          <w:sz w:val="26"/>
          <w:szCs w:val="26"/>
        </w:rPr>
        <w:lastRenderedPageBreak/>
        <w:t>Приложение 1</w:t>
      </w:r>
    </w:p>
    <w:p w:rsidR="00E4588E" w:rsidRPr="00E67249" w:rsidRDefault="00785973" w:rsidP="00E67249">
      <w:pPr>
        <w:pStyle w:val="a9"/>
        <w:spacing w:line="276" w:lineRule="auto"/>
        <w:ind w:left="1855"/>
        <w:jc w:val="center"/>
        <w:rPr>
          <w:b/>
          <w:color w:val="000000"/>
        </w:rPr>
      </w:pPr>
      <w:r w:rsidRPr="00E67249">
        <w:rPr>
          <w:b/>
          <w:color w:val="000000"/>
        </w:rPr>
        <w:t>Мероприятия Плана</w:t>
      </w:r>
      <w:r w:rsidR="00497119" w:rsidRPr="00E67249">
        <w:rPr>
          <w:color w:val="000000"/>
        </w:rPr>
        <w:t xml:space="preserve"> </w:t>
      </w:r>
      <w:r w:rsidR="00E4588E" w:rsidRPr="00E67249">
        <w:rPr>
          <w:b/>
          <w:color w:val="000000"/>
        </w:rPr>
        <w:t>(дорожной карты)</w:t>
      </w:r>
    </w:p>
    <w:p w:rsidR="00672DEF" w:rsidRPr="00E67249" w:rsidRDefault="00497119" w:rsidP="00E67249">
      <w:pPr>
        <w:ind w:left="567" w:firstLine="567"/>
        <w:jc w:val="center"/>
        <w:rPr>
          <w:b/>
          <w:color w:val="000000"/>
        </w:rPr>
      </w:pPr>
      <w:r w:rsidRPr="00E67249">
        <w:rPr>
          <w:b/>
          <w:color w:val="000000"/>
        </w:rPr>
        <w:t>по</w:t>
      </w:r>
      <w:r w:rsidR="00672DEF" w:rsidRPr="00E67249">
        <w:rPr>
          <w:color w:val="000000"/>
        </w:rPr>
        <w:t xml:space="preserve"> </w:t>
      </w:r>
      <w:r w:rsidR="00672DEF" w:rsidRPr="00E67249">
        <w:rPr>
          <w:b/>
          <w:color w:val="000000"/>
        </w:rPr>
        <w:t>развитию и поддержке школьных учебно-методических (ШУМО) и муниципальных учебно-методических объединений (МУМО) на 2023-2025 годы</w:t>
      </w:r>
      <w:r w:rsidR="00E67249">
        <w:rPr>
          <w:b/>
          <w:color w:val="000000"/>
        </w:rPr>
        <w:t xml:space="preserve">                             </w:t>
      </w:r>
      <w:r w:rsidR="00672DEF" w:rsidRPr="00E67249">
        <w:rPr>
          <w:b/>
          <w:color w:val="000000"/>
        </w:rPr>
        <w:t xml:space="preserve"> в Монгун-Тайгинском кожууне</w:t>
      </w:r>
    </w:p>
    <w:p w:rsidR="00960D47" w:rsidRPr="00601AB7" w:rsidRDefault="00960D47" w:rsidP="00E4588E">
      <w:pPr>
        <w:pStyle w:val="a9"/>
        <w:spacing w:line="276" w:lineRule="auto"/>
        <w:ind w:left="1855"/>
        <w:jc w:val="center"/>
        <w:rPr>
          <w:b/>
          <w:color w:val="000000"/>
          <w:sz w:val="26"/>
          <w:szCs w:val="26"/>
        </w:rPr>
      </w:pPr>
    </w:p>
    <w:tbl>
      <w:tblPr>
        <w:tblStyle w:val="aa"/>
        <w:tblpPr w:leftFromText="180" w:rightFromText="180" w:vertAnchor="text" w:tblpY="1"/>
        <w:tblOverlap w:val="never"/>
        <w:tblW w:w="10064" w:type="dxa"/>
        <w:tblInd w:w="534" w:type="dxa"/>
        <w:tblLayout w:type="fixed"/>
        <w:tblLook w:val="04A0"/>
      </w:tblPr>
      <w:tblGrid>
        <w:gridCol w:w="708"/>
        <w:gridCol w:w="4962"/>
        <w:gridCol w:w="2835"/>
        <w:gridCol w:w="1559"/>
      </w:tblGrid>
      <w:tr w:rsidR="00E67249" w:rsidRPr="001C729E" w:rsidTr="00E67249">
        <w:tc>
          <w:tcPr>
            <w:tcW w:w="708" w:type="dxa"/>
          </w:tcPr>
          <w:p w:rsidR="00E67249" w:rsidRPr="001069BE" w:rsidRDefault="00E67249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1069BE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62" w:type="dxa"/>
          </w:tcPr>
          <w:p w:rsidR="00E67249" w:rsidRPr="00601AB7" w:rsidRDefault="00E67249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601AB7">
              <w:rPr>
                <w:b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</w:tcPr>
          <w:p w:rsidR="00E67249" w:rsidRPr="001069BE" w:rsidRDefault="00E67249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1069BE">
              <w:rPr>
                <w:b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559" w:type="dxa"/>
          </w:tcPr>
          <w:p w:rsidR="00E67249" w:rsidRPr="001069BE" w:rsidRDefault="00E67249" w:rsidP="0058133B">
            <w:pPr>
              <w:pStyle w:val="a9"/>
              <w:spacing w:line="276" w:lineRule="auto"/>
              <w:ind w:left="0"/>
              <w:rPr>
                <w:b/>
                <w:color w:val="000000"/>
                <w:sz w:val="24"/>
                <w:szCs w:val="24"/>
              </w:rPr>
            </w:pPr>
            <w:r w:rsidRPr="001069BE">
              <w:rPr>
                <w:b/>
                <w:color w:val="000000"/>
                <w:sz w:val="24"/>
                <w:szCs w:val="24"/>
              </w:rPr>
              <w:t>Сроки исполнения</w:t>
            </w:r>
          </w:p>
        </w:tc>
      </w:tr>
      <w:tr w:rsidR="00E67249" w:rsidRPr="001C729E" w:rsidTr="00DB3BDE">
        <w:tc>
          <w:tcPr>
            <w:tcW w:w="10064" w:type="dxa"/>
            <w:gridSpan w:val="4"/>
          </w:tcPr>
          <w:p w:rsidR="00E67249" w:rsidRPr="00721A90" w:rsidRDefault="00E67249" w:rsidP="00E67249">
            <w:pPr>
              <w:pStyle w:val="a9"/>
              <w:numPr>
                <w:ilvl w:val="0"/>
                <w:numId w:val="28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>Информационная поддержка</w:t>
            </w:r>
          </w:p>
          <w:p w:rsidR="00E67249" w:rsidRPr="00721A90" w:rsidRDefault="00E67249" w:rsidP="00E67249">
            <w:pPr>
              <w:pStyle w:val="a9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 xml:space="preserve">Результат: </w:t>
            </w:r>
            <w:r w:rsidRPr="00721A90">
              <w:rPr>
                <w:color w:val="000000"/>
                <w:sz w:val="24"/>
                <w:szCs w:val="24"/>
              </w:rPr>
              <w:t xml:space="preserve"> удовлетворение информационных потребностей педагогических и руководящих кадров образовательных организаций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E67249" w:rsidP="008B375C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962" w:type="dxa"/>
          </w:tcPr>
          <w:p w:rsidR="00E67249" w:rsidRPr="00721A90" w:rsidRDefault="00E67249" w:rsidP="00E67249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Информирование педагогических и руководящих работников о государственной и региональной политике в сфере образования </w:t>
            </w:r>
          </w:p>
        </w:tc>
        <w:tc>
          <w:tcPr>
            <w:tcW w:w="2835" w:type="dxa"/>
          </w:tcPr>
          <w:p w:rsidR="00E67249" w:rsidRPr="00721A90" w:rsidRDefault="00016FF3" w:rsidP="00F05724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E67249" w:rsidP="00D6736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E67249" w:rsidP="00D67360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962" w:type="dxa"/>
          </w:tcPr>
          <w:p w:rsidR="00E67249" w:rsidRPr="00721A90" w:rsidRDefault="00E67249" w:rsidP="00E67249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Информирование педагогических и руководящих работников о новых направлениях  в области педагогики, психологии, методики, в том числе о продуктивных </w:t>
            </w:r>
            <w:r w:rsidR="00016FF3" w:rsidRPr="00721A90">
              <w:rPr>
                <w:color w:val="000000"/>
                <w:sz w:val="24"/>
                <w:szCs w:val="24"/>
              </w:rPr>
              <w:t>образовательных технологиях, методиках, средствах обучения и воспитания</w:t>
            </w:r>
          </w:p>
        </w:tc>
        <w:tc>
          <w:tcPr>
            <w:tcW w:w="2835" w:type="dxa"/>
          </w:tcPr>
          <w:p w:rsidR="00E67249" w:rsidRPr="00721A90" w:rsidRDefault="00016FF3" w:rsidP="00D6736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016FF3" w:rsidP="00D6736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016FF3" w:rsidP="00D67360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E67249" w:rsidRPr="00721A90" w:rsidRDefault="00016FF3" w:rsidP="00D6736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Составление плана-заявки на курсы повышения квалификации и переподготовки руководящих и педагогических кадров на текущий год</w:t>
            </w:r>
          </w:p>
        </w:tc>
        <w:tc>
          <w:tcPr>
            <w:tcW w:w="2835" w:type="dxa"/>
          </w:tcPr>
          <w:p w:rsidR="00E67249" w:rsidRPr="00721A90" w:rsidRDefault="00016FF3" w:rsidP="00D6736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  <w:highlight w:val="yellow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016FF3" w:rsidP="00D6736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016FF3" w:rsidP="001069BE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E67249" w:rsidRPr="00721A90" w:rsidRDefault="00016FF3" w:rsidP="001069BE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Информирование педагогических работников  о новинках учебно-методической литературы</w:t>
            </w:r>
            <w:r w:rsidR="00E67249" w:rsidRPr="00721A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E67249" w:rsidRPr="00721A90" w:rsidRDefault="00016FF3" w:rsidP="001069BE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  <w:highlight w:val="yellow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E67249" w:rsidP="00E62D9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</w:t>
            </w:r>
            <w:r w:rsidR="00E62D98" w:rsidRPr="00721A90">
              <w:rPr>
                <w:color w:val="000000"/>
                <w:sz w:val="24"/>
                <w:szCs w:val="24"/>
              </w:rPr>
              <w:t>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016FF3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Информирование педагогических работников  о научно-практических конференциях, образовательных событиях, семинарах, вебинарах и других  формах педагогического обще</w:t>
            </w:r>
            <w:r w:rsidR="00721A90" w:rsidRPr="00721A90">
              <w:rPr>
                <w:color w:val="000000"/>
                <w:sz w:val="24"/>
                <w:szCs w:val="24"/>
              </w:rPr>
              <w:t>ния федерального, регионального</w:t>
            </w:r>
            <w:r w:rsidRPr="00721A90">
              <w:rPr>
                <w:color w:val="000000"/>
                <w:sz w:val="24"/>
                <w:szCs w:val="24"/>
              </w:rPr>
              <w:t>, муниципального уровней, а также семинарах</w:t>
            </w:r>
            <w:r w:rsidR="00721A90" w:rsidRPr="00721A90">
              <w:rPr>
                <w:color w:val="000000"/>
                <w:sz w:val="24"/>
                <w:szCs w:val="24"/>
              </w:rPr>
              <w:t xml:space="preserve"> </w:t>
            </w:r>
            <w:r w:rsidRPr="00721A90">
              <w:rPr>
                <w:color w:val="000000"/>
                <w:sz w:val="24"/>
                <w:szCs w:val="24"/>
              </w:rPr>
              <w:t>и вебинарах ведущих российских ученых и практиков</w:t>
            </w:r>
          </w:p>
        </w:tc>
        <w:tc>
          <w:tcPr>
            <w:tcW w:w="2835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Информирование педагогических работников о конкурсных  мероприятиях различного уровня для педагогических работников</w:t>
            </w:r>
          </w:p>
        </w:tc>
        <w:tc>
          <w:tcPr>
            <w:tcW w:w="2835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E67249" w:rsidRPr="00721A90" w:rsidRDefault="00BF6317" w:rsidP="007C75F3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Информирование руководящих работников об актуальных грантах в сфере образования</w:t>
            </w:r>
          </w:p>
        </w:tc>
        <w:tc>
          <w:tcPr>
            <w:tcW w:w="2835" w:type="dxa"/>
          </w:tcPr>
          <w:p w:rsidR="00E67249" w:rsidRPr="00721A90" w:rsidRDefault="00BF6317" w:rsidP="007C75F3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E67249" w:rsidRPr="00721A90" w:rsidRDefault="00BF6317" w:rsidP="009E24E9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Информирование педагогических и руководящих работников об открытых профессионально-общественных обсуждениях, мониторингах</w:t>
            </w:r>
          </w:p>
        </w:tc>
        <w:tc>
          <w:tcPr>
            <w:tcW w:w="2835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E67249" w:rsidRPr="00721A90" w:rsidRDefault="00E62D98" w:rsidP="009E24E9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E67249" w:rsidRPr="001C729E" w:rsidTr="00E67249">
        <w:tc>
          <w:tcPr>
            <w:tcW w:w="708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</w:t>
            </w:r>
            <w:r w:rsidR="00E67249" w:rsidRPr="00721A90">
              <w:rPr>
                <w:color w:val="000000"/>
                <w:sz w:val="24"/>
                <w:szCs w:val="24"/>
              </w:rPr>
              <w:t xml:space="preserve">9.  </w:t>
            </w:r>
          </w:p>
        </w:tc>
        <w:tc>
          <w:tcPr>
            <w:tcW w:w="4962" w:type="dxa"/>
          </w:tcPr>
          <w:p w:rsidR="00E67249" w:rsidRPr="00721A90" w:rsidRDefault="00BF63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Освещение методических мероприятий на сайте управления образования</w:t>
            </w:r>
          </w:p>
        </w:tc>
        <w:tc>
          <w:tcPr>
            <w:tcW w:w="2835" w:type="dxa"/>
          </w:tcPr>
          <w:p w:rsidR="00E67249" w:rsidRPr="00721A90" w:rsidRDefault="00E67249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E67249" w:rsidRPr="00721A90" w:rsidRDefault="00E62D98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BF6317" w:rsidRPr="001C729E" w:rsidTr="00E67249">
        <w:tc>
          <w:tcPr>
            <w:tcW w:w="708" w:type="dxa"/>
          </w:tcPr>
          <w:p w:rsidR="00BF6317" w:rsidRPr="00721A90" w:rsidRDefault="00BF63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962" w:type="dxa"/>
          </w:tcPr>
          <w:p w:rsidR="00BF6317" w:rsidRPr="00721A90" w:rsidRDefault="00BF6317" w:rsidP="00BF631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Размещение методических рекомендаций, получивших  гриф редакционно-издательского совета </w:t>
            </w:r>
            <w:r w:rsidR="00721A90">
              <w:rPr>
                <w:color w:val="000000"/>
                <w:sz w:val="24"/>
                <w:szCs w:val="24"/>
              </w:rPr>
              <w:t xml:space="preserve"> ГАОУ ДПО «ТИРО</w:t>
            </w:r>
            <w:r w:rsidR="00721A90" w:rsidRPr="00721A90">
              <w:rPr>
                <w:color w:val="000000"/>
                <w:sz w:val="24"/>
                <w:szCs w:val="24"/>
              </w:rPr>
              <w:t>иПК РТ»</w:t>
            </w:r>
          </w:p>
        </w:tc>
        <w:tc>
          <w:tcPr>
            <w:tcW w:w="2835" w:type="dxa"/>
          </w:tcPr>
          <w:p w:rsidR="00BF6317" w:rsidRPr="00721A90" w:rsidRDefault="001E32EC" w:rsidP="001E32EC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F6317" w:rsidRPr="00721A90" w:rsidRDefault="00E62D98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BF6317" w:rsidRPr="001C729E" w:rsidTr="00E67249">
        <w:tc>
          <w:tcPr>
            <w:tcW w:w="708" w:type="dxa"/>
          </w:tcPr>
          <w:p w:rsidR="00BF6317" w:rsidRPr="00721A90" w:rsidRDefault="00BF63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4962" w:type="dxa"/>
          </w:tcPr>
          <w:p w:rsidR="00BF6317" w:rsidRPr="00721A90" w:rsidRDefault="001E32EC" w:rsidP="00721A9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Размещение методических материалов, прошедших рецензирование </w:t>
            </w:r>
            <w:r w:rsidR="00721A90">
              <w:rPr>
                <w:color w:val="000000"/>
                <w:sz w:val="24"/>
                <w:szCs w:val="24"/>
              </w:rPr>
              <w:t>ГАОУ ДПО «ТИРО</w:t>
            </w:r>
            <w:r w:rsidRPr="00721A90">
              <w:rPr>
                <w:color w:val="000000"/>
                <w:sz w:val="24"/>
                <w:szCs w:val="24"/>
              </w:rPr>
              <w:t>иПК РТ»</w:t>
            </w:r>
          </w:p>
        </w:tc>
        <w:tc>
          <w:tcPr>
            <w:tcW w:w="2835" w:type="dxa"/>
          </w:tcPr>
          <w:p w:rsidR="00BF6317" w:rsidRPr="00721A90" w:rsidRDefault="001E32EC" w:rsidP="001E32EC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F6317" w:rsidRPr="00721A90" w:rsidRDefault="00E62D98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BF6317" w:rsidRPr="001C729E" w:rsidTr="00E67249">
        <w:tc>
          <w:tcPr>
            <w:tcW w:w="708" w:type="dxa"/>
          </w:tcPr>
          <w:p w:rsidR="00BF6317" w:rsidRPr="00721A90" w:rsidRDefault="001E32EC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1.12.</w:t>
            </w:r>
          </w:p>
        </w:tc>
        <w:tc>
          <w:tcPr>
            <w:tcW w:w="4962" w:type="dxa"/>
          </w:tcPr>
          <w:p w:rsidR="00BF6317" w:rsidRPr="00721A90" w:rsidRDefault="001E32E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Функционирование раздела «Муниципальная методическая служба» на сайте управления образования Монгун-Тайгинского кожууна</w:t>
            </w:r>
          </w:p>
        </w:tc>
        <w:tc>
          <w:tcPr>
            <w:tcW w:w="2835" w:type="dxa"/>
          </w:tcPr>
          <w:p w:rsidR="00BF6317" w:rsidRPr="00721A90" w:rsidRDefault="001E32EC" w:rsidP="001E32EC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F6317" w:rsidRPr="00721A90" w:rsidRDefault="00E62D98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614E23" w:rsidRPr="001C729E" w:rsidTr="007C18E4">
        <w:tc>
          <w:tcPr>
            <w:tcW w:w="10064" w:type="dxa"/>
            <w:gridSpan w:val="4"/>
          </w:tcPr>
          <w:p w:rsidR="00614E23" w:rsidRPr="00721A90" w:rsidRDefault="00614E23" w:rsidP="00614E23">
            <w:pPr>
              <w:pStyle w:val="a9"/>
              <w:numPr>
                <w:ilvl w:val="0"/>
                <w:numId w:val="28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>Диагностико-прогностическая и экспертно-аналитическая поддержка</w:t>
            </w:r>
          </w:p>
          <w:p w:rsidR="00614E23" w:rsidRPr="00721A90" w:rsidRDefault="00614E23" w:rsidP="00614E23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 xml:space="preserve">Результат: </w:t>
            </w:r>
            <w:r w:rsidRPr="00721A90">
              <w:rPr>
                <w:color w:val="000000"/>
                <w:sz w:val="24"/>
                <w:szCs w:val="24"/>
              </w:rPr>
              <w:t>организация, проведение и анализ результатов мониторингов, диагностических исследований, экспертиз, разработка на их основе рекомендаций  руководителям, педагогическим работникам образовательных организаций</w:t>
            </w:r>
          </w:p>
        </w:tc>
      </w:tr>
      <w:tr w:rsidR="00BF6317" w:rsidRPr="001C729E" w:rsidTr="00E67249">
        <w:tc>
          <w:tcPr>
            <w:tcW w:w="708" w:type="dxa"/>
          </w:tcPr>
          <w:p w:rsidR="00BF6317" w:rsidRPr="00721A90" w:rsidRDefault="00614E23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4962" w:type="dxa"/>
          </w:tcPr>
          <w:p w:rsidR="00BF6317" w:rsidRPr="00721A90" w:rsidRDefault="00614E23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Изучение показателей качества результатов обучающихся по итогам государственной итоговой аттестации (ГИА)</w:t>
            </w:r>
          </w:p>
        </w:tc>
        <w:tc>
          <w:tcPr>
            <w:tcW w:w="2835" w:type="dxa"/>
          </w:tcPr>
          <w:p w:rsidR="00BF6317" w:rsidRPr="00721A90" w:rsidRDefault="00614E23" w:rsidP="00614E23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F6317" w:rsidRPr="00721A90" w:rsidRDefault="00614E23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Июль – август, ежегодно</w:t>
            </w:r>
          </w:p>
        </w:tc>
      </w:tr>
      <w:tr w:rsidR="00BF6317" w:rsidRPr="001C729E" w:rsidTr="00E67249">
        <w:tc>
          <w:tcPr>
            <w:tcW w:w="708" w:type="dxa"/>
          </w:tcPr>
          <w:p w:rsidR="00BF6317" w:rsidRPr="00721A90" w:rsidRDefault="00614E23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4962" w:type="dxa"/>
          </w:tcPr>
          <w:p w:rsidR="00BF6317" w:rsidRPr="00721A90" w:rsidRDefault="008914EA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Изучение показателей качества результатовобучающихся по итогам Всероссийских проверочных работ (ВПР)</w:t>
            </w:r>
          </w:p>
        </w:tc>
        <w:tc>
          <w:tcPr>
            <w:tcW w:w="2835" w:type="dxa"/>
          </w:tcPr>
          <w:p w:rsidR="00BF6317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F6317" w:rsidRPr="00721A90" w:rsidRDefault="008914E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графику проведения ВПР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8914EA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4962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Разработка показателей 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2835" w:type="dxa"/>
          </w:tcPr>
          <w:p w:rsidR="00614E23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614E23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Сентябрь, ежегодно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4962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Изучение профессиональных затруднений педагогов для оказания методической помощи в ШУМО и  МУМО</w:t>
            </w:r>
          </w:p>
        </w:tc>
        <w:tc>
          <w:tcPr>
            <w:tcW w:w="2835" w:type="dxa"/>
          </w:tcPr>
          <w:p w:rsidR="00614E23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614E23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Сентябрь, ежегодно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2.5.</w:t>
            </w:r>
          </w:p>
        </w:tc>
        <w:tc>
          <w:tcPr>
            <w:tcW w:w="4962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 муниципального мониторинга профессиональных потребностей и дефицитов работников образования</w:t>
            </w:r>
          </w:p>
        </w:tc>
        <w:tc>
          <w:tcPr>
            <w:tcW w:w="2835" w:type="dxa"/>
          </w:tcPr>
          <w:p w:rsidR="00614E23" w:rsidRPr="00721A90" w:rsidRDefault="00A51D93" w:rsidP="00A51D93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614E23" w:rsidRPr="00721A90" w:rsidRDefault="00721A90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Апрель,</w:t>
            </w:r>
            <w:r w:rsidR="00C835AA" w:rsidRPr="00721A90">
              <w:rPr>
                <w:color w:val="000000"/>
                <w:sz w:val="24"/>
                <w:szCs w:val="24"/>
              </w:rPr>
              <w:t xml:space="preserve"> ежегодно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2.6.</w:t>
            </w:r>
          </w:p>
        </w:tc>
        <w:tc>
          <w:tcPr>
            <w:tcW w:w="4962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Экспертная оценка учебно-методических, методических материалов, разработанных педагогами</w:t>
            </w:r>
          </w:p>
        </w:tc>
        <w:tc>
          <w:tcPr>
            <w:tcW w:w="2835" w:type="dxa"/>
          </w:tcPr>
          <w:p w:rsidR="00614E23" w:rsidRPr="00721A90" w:rsidRDefault="00A51D93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614E23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2.7.</w:t>
            </w:r>
          </w:p>
        </w:tc>
        <w:tc>
          <w:tcPr>
            <w:tcW w:w="4962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Подготовка методических рекомендаций по различным направлениям деятельности</w:t>
            </w:r>
          </w:p>
        </w:tc>
        <w:tc>
          <w:tcPr>
            <w:tcW w:w="2835" w:type="dxa"/>
          </w:tcPr>
          <w:p w:rsidR="00614E23" w:rsidRPr="00721A90" w:rsidRDefault="00A51D93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614E23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7643F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2.8.</w:t>
            </w:r>
          </w:p>
        </w:tc>
        <w:tc>
          <w:tcPr>
            <w:tcW w:w="4962" w:type="dxa"/>
          </w:tcPr>
          <w:p w:rsidR="00614E23" w:rsidRPr="00721A90" w:rsidRDefault="00B87A64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Подготовка рекомендаций по итогам</w:t>
            </w:r>
            <w:r w:rsidR="00721A90">
              <w:rPr>
                <w:color w:val="000000"/>
                <w:sz w:val="24"/>
                <w:szCs w:val="24"/>
              </w:rPr>
              <w:t xml:space="preserve"> </w:t>
            </w:r>
            <w:r w:rsidRPr="00721A90">
              <w:rPr>
                <w:color w:val="000000"/>
                <w:sz w:val="24"/>
                <w:szCs w:val="24"/>
              </w:rPr>
              <w:t>изучения показателей качества результатов обучающихся по итогам ГИА и ВПР</w:t>
            </w:r>
          </w:p>
        </w:tc>
        <w:tc>
          <w:tcPr>
            <w:tcW w:w="2835" w:type="dxa"/>
          </w:tcPr>
          <w:p w:rsidR="00614E23" w:rsidRPr="00721A90" w:rsidRDefault="00A51D93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614E23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Август, ежегодно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B87A64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2.9.</w:t>
            </w:r>
          </w:p>
        </w:tc>
        <w:tc>
          <w:tcPr>
            <w:tcW w:w="4962" w:type="dxa"/>
          </w:tcPr>
          <w:p w:rsidR="007643F7" w:rsidRPr="00721A90" w:rsidRDefault="00B87A64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 муниципального мониторинга деятельности методических служб образовательных организаций</w:t>
            </w:r>
          </w:p>
        </w:tc>
        <w:tc>
          <w:tcPr>
            <w:tcW w:w="2835" w:type="dxa"/>
          </w:tcPr>
          <w:p w:rsidR="007643F7" w:rsidRPr="00721A90" w:rsidRDefault="00A51D93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Апрель – май, ежегодно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B87A64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2.10.</w:t>
            </w:r>
          </w:p>
        </w:tc>
        <w:tc>
          <w:tcPr>
            <w:tcW w:w="4962" w:type="dxa"/>
          </w:tcPr>
          <w:p w:rsidR="007643F7" w:rsidRPr="00721A90" w:rsidRDefault="00D37C86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Составление анализа выполнения плана-графика заседаний МУМО </w:t>
            </w:r>
          </w:p>
        </w:tc>
        <w:tc>
          <w:tcPr>
            <w:tcW w:w="2835" w:type="dxa"/>
          </w:tcPr>
          <w:p w:rsidR="007643F7" w:rsidRPr="00721A90" w:rsidRDefault="00A51D93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Июнь, ежегодно</w:t>
            </w:r>
          </w:p>
        </w:tc>
      </w:tr>
      <w:tr w:rsidR="00D37C86" w:rsidRPr="001C729E" w:rsidTr="00BA5DBB">
        <w:tc>
          <w:tcPr>
            <w:tcW w:w="10064" w:type="dxa"/>
            <w:gridSpan w:val="4"/>
          </w:tcPr>
          <w:p w:rsidR="00D37C86" w:rsidRPr="00721A90" w:rsidRDefault="00D37C86" w:rsidP="00D37C86">
            <w:pPr>
              <w:pStyle w:val="a9"/>
              <w:numPr>
                <w:ilvl w:val="0"/>
                <w:numId w:val="28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>Организационно-методическая и консультационная поддержка</w:t>
            </w:r>
          </w:p>
          <w:p w:rsidR="00D37C86" w:rsidRPr="00721A90" w:rsidRDefault="00D37C86" w:rsidP="00D37C86">
            <w:pPr>
              <w:pStyle w:val="a9"/>
              <w:spacing w:line="276" w:lineRule="auto"/>
              <w:rPr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>Результат:</w:t>
            </w:r>
            <w:r w:rsidRPr="00721A90">
              <w:rPr>
                <w:color w:val="000000"/>
                <w:sz w:val="24"/>
                <w:szCs w:val="24"/>
              </w:rPr>
              <w:t xml:space="preserve"> организация и проведение методических мероприятий (проблемных, методических семинаров, «круглых столов», обмена опытом, стажировок и др.), группового и индивидуального консультирования руководящих и педагогических работников образовательных организаций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D37C86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4962" w:type="dxa"/>
          </w:tcPr>
          <w:p w:rsidR="007643F7" w:rsidRPr="00721A90" w:rsidRDefault="00D37C86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Организация и проведение выездных  курсов повышений квалификации с учетом запросов педагогических работников</w:t>
            </w:r>
          </w:p>
        </w:tc>
        <w:tc>
          <w:tcPr>
            <w:tcW w:w="2835" w:type="dxa"/>
          </w:tcPr>
          <w:p w:rsidR="007643F7" w:rsidRPr="00721A90" w:rsidRDefault="00C835AA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</w:t>
            </w:r>
            <w:r w:rsidR="00B80DDC" w:rsidRPr="00721A90">
              <w:rPr>
                <w:color w:val="000000"/>
                <w:sz w:val="24"/>
                <w:szCs w:val="24"/>
              </w:rPr>
              <w:t>в</w:t>
            </w:r>
            <w:r w:rsidRPr="00721A90">
              <w:rPr>
                <w:color w:val="000000"/>
                <w:sz w:val="24"/>
                <w:szCs w:val="24"/>
              </w:rPr>
              <w:t>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запросам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D37C86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4962" w:type="dxa"/>
          </w:tcPr>
          <w:p w:rsidR="007643F7" w:rsidRPr="00721A90" w:rsidRDefault="00D37C86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Планирование курсов повышения квалификации в ф</w:t>
            </w:r>
            <w:r w:rsidR="00721A90">
              <w:rPr>
                <w:color w:val="000000"/>
                <w:sz w:val="24"/>
                <w:szCs w:val="24"/>
              </w:rPr>
              <w:t xml:space="preserve">ормате корпоративного обучения </w:t>
            </w:r>
            <w:r w:rsidRPr="00721A90">
              <w:rPr>
                <w:color w:val="000000"/>
                <w:sz w:val="24"/>
                <w:szCs w:val="24"/>
              </w:rPr>
              <w:t>с учетом</w:t>
            </w:r>
            <w:r w:rsidR="00721A90">
              <w:rPr>
                <w:color w:val="000000"/>
                <w:sz w:val="24"/>
                <w:szCs w:val="24"/>
              </w:rPr>
              <w:t xml:space="preserve"> запросов педагогических работн</w:t>
            </w:r>
            <w:r w:rsidRPr="00721A90">
              <w:rPr>
                <w:color w:val="000000"/>
                <w:sz w:val="24"/>
                <w:szCs w:val="24"/>
              </w:rPr>
              <w:t>и</w:t>
            </w:r>
            <w:r w:rsidR="00721A90">
              <w:rPr>
                <w:color w:val="000000"/>
                <w:sz w:val="24"/>
                <w:szCs w:val="24"/>
              </w:rPr>
              <w:t>к</w:t>
            </w:r>
            <w:r w:rsidRPr="00721A90">
              <w:rPr>
                <w:color w:val="000000"/>
                <w:sz w:val="24"/>
                <w:szCs w:val="24"/>
              </w:rPr>
              <w:t>ов образовательных организаций</w:t>
            </w:r>
          </w:p>
        </w:tc>
        <w:tc>
          <w:tcPr>
            <w:tcW w:w="2835" w:type="dxa"/>
          </w:tcPr>
          <w:p w:rsidR="007643F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D37C86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4962" w:type="dxa"/>
          </w:tcPr>
          <w:p w:rsidR="007643F7" w:rsidRPr="00721A90" w:rsidRDefault="00B2644F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Методическая поддержка и курирование деятельности пилотных, инновационных площадок</w:t>
            </w:r>
          </w:p>
        </w:tc>
        <w:tc>
          <w:tcPr>
            <w:tcW w:w="2835" w:type="dxa"/>
          </w:tcPr>
          <w:p w:rsidR="007643F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B2644F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4962" w:type="dxa"/>
          </w:tcPr>
          <w:p w:rsidR="007643F7" w:rsidRDefault="00B2644F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Координация деятельности ШУМО и МУМО</w:t>
            </w:r>
          </w:p>
          <w:p w:rsidR="00721A90" w:rsidRPr="00721A90" w:rsidRDefault="00721A90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43F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B2644F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4962" w:type="dxa"/>
          </w:tcPr>
          <w:p w:rsidR="007643F7" w:rsidRPr="00721A90" w:rsidRDefault="00B2644F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Оказание помощи педагогическим работникам в осуществлении анализа и оценки результатов профессиональной  деятельности (при подготовке к аттестации, профессиональным конкурсам и т.д.)</w:t>
            </w:r>
          </w:p>
        </w:tc>
        <w:tc>
          <w:tcPr>
            <w:tcW w:w="2835" w:type="dxa"/>
          </w:tcPr>
          <w:p w:rsidR="007643F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7643F7" w:rsidRPr="001C729E" w:rsidTr="00E67249">
        <w:tc>
          <w:tcPr>
            <w:tcW w:w="708" w:type="dxa"/>
          </w:tcPr>
          <w:p w:rsidR="007643F7" w:rsidRPr="00721A90" w:rsidRDefault="00B2644F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3.6.</w:t>
            </w:r>
          </w:p>
        </w:tc>
        <w:tc>
          <w:tcPr>
            <w:tcW w:w="4962" w:type="dxa"/>
          </w:tcPr>
          <w:p w:rsidR="007643F7" w:rsidRPr="00721A90" w:rsidRDefault="00B2644F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Консультирование (индивидуальное и групповое), оказание помощи в подготовке методических материалов из опыта работы, конкурсных материалов </w:t>
            </w:r>
          </w:p>
        </w:tc>
        <w:tc>
          <w:tcPr>
            <w:tcW w:w="2835" w:type="dxa"/>
          </w:tcPr>
          <w:p w:rsidR="007643F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7643F7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B2644F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4962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Консультирование руководителей ШУМО и МУМО, заместителе</w:t>
            </w:r>
            <w:r w:rsidR="00246397" w:rsidRPr="00721A90">
              <w:rPr>
                <w:color w:val="000000"/>
                <w:sz w:val="24"/>
                <w:szCs w:val="24"/>
              </w:rPr>
              <w:t>й</w:t>
            </w:r>
            <w:r w:rsidRPr="00721A90">
              <w:rPr>
                <w:color w:val="000000"/>
                <w:sz w:val="24"/>
                <w:szCs w:val="24"/>
              </w:rPr>
              <w:t xml:space="preserve"> руководителей образовательных организаций по вопросам управления методической работой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2644F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Постоянно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4962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Организация и проведение конференций, форумов, семинаров, мастер-классов, круглых столов и иных форм педагогического общения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 Руководители ШУМО и МУМО</w:t>
            </w:r>
          </w:p>
        </w:tc>
        <w:tc>
          <w:tcPr>
            <w:tcW w:w="1559" w:type="dxa"/>
          </w:tcPr>
          <w:p w:rsidR="00B2644F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плану МУМО и ШУМО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4962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</w:t>
            </w:r>
            <w:r w:rsidR="00B80DDC" w:rsidRPr="00721A90">
              <w:rPr>
                <w:color w:val="000000"/>
                <w:sz w:val="24"/>
                <w:szCs w:val="24"/>
              </w:rPr>
              <w:t xml:space="preserve"> школьных и </w:t>
            </w:r>
            <w:r w:rsidRPr="00721A90">
              <w:rPr>
                <w:color w:val="000000"/>
                <w:sz w:val="24"/>
                <w:szCs w:val="24"/>
              </w:rPr>
              <w:t xml:space="preserve"> муниципальных этапов всероссийских и региональных конкурсов профессионального мастерства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Управление образования,  </w:t>
            </w:r>
            <w:r w:rsidR="00721A90">
              <w:rPr>
                <w:color w:val="000000"/>
                <w:sz w:val="24"/>
                <w:szCs w:val="24"/>
              </w:rPr>
              <w:t xml:space="preserve">методисты школ, </w:t>
            </w:r>
            <w:r w:rsidRPr="00721A90">
              <w:rPr>
                <w:color w:val="000000"/>
                <w:sz w:val="24"/>
                <w:szCs w:val="24"/>
              </w:rPr>
              <w:t>Руководители ШУМО и МУМО</w:t>
            </w:r>
          </w:p>
        </w:tc>
        <w:tc>
          <w:tcPr>
            <w:tcW w:w="1559" w:type="dxa"/>
          </w:tcPr>
          <w:p w:rsidR="00B2644F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графику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4962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 муниципального конкурса ШУМО и МУМО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</w:tcPr>
          <w:p w:rsidR="00B2644F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Август, ежегодно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4962" w:type="dxa"/>
          </w:tcPr>
          <w:p w:rsidR="00246397" w:rsidRPr="00721A90" w:rsidRDefault="008A6B1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 регулярных методических семинаров для</w:t>
            </w:r>
            <w:r w:rsidR="00246397" w:rsidRPr="00721A90">
              <w:rPr>
                <w:color w:val="000000"/>
                <w:sz w:val="24"/>
                <w:szCs w:val="24"/>
              </w:rPr>
              <w:t>:</w:t>
            </w:r>
          </w:p>
          <w:p w:rsidR="00721A90" w:rsidRDefault="0024639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- </w:t>
            </w:r>
            <w:r w:rsidR="008A6B17" w:rsidRPr="00721A90">
              <w:rPr>
                <w:color w:val="000000"/>
                <w:sz w:val="24"/>
                <w:szCs w:val="24"/>
              </w:rPr>
              <w:t xml:space="preserve"> руководителей образовательных организаций</w:t>
            </w:r>
          </w:p>
          <w:p w:rsidR="00246397" w:rsidRPr="00721A90" w:rsidRDefault="0024639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 - заместителей  руководителей  по УВР и ВР  образовательных организаций</w:t>
            </w:r>
          </w:p>
          <w:p w:rsidR="00246397" w:rsidRPr="00721A90" w:rsidRDefault="0024639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- педагогов-психологов </w:t>
            </w:r>
          </w:p>
          <w:p w:rsidR="00246397" w:rsidRPr="00721A90" w:rsidRDefault="0024639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- социальных педагогов</w:t>
            </w:r>
          </w:p>
          <w:p w:rsidR="00B2644F" w:rsidRPr="00721A90" w:rsidRDefault="00246397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- руководителей ШУМО и МУМО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B2644F" w:rsidRPr="00721A90" w:rsidRDefault="00C835AA" w:rsidP="00721A90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плану МУМО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4962" w:type="dxa"/>
          </w:tcPr>
          <w:p w:rsidR="003D5951" w:rsidRPr="00721A90" w:rsidRDefault="00246397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Разработка муниципальных проектов повышения профессиональной компетенции педагогов в области</w:t>
            </w:r>
            <w:r w:rsidR="003D5951" w:rsidRPr="00721A90">
              <w:rPr>
                <w:color w:val="000000"/>
                <w:sz w:val="24"/>
                <w:szCs w:val="24"/>
              </w:rPr>
              <w:t xml:space="preserve"> организации работы:</w:t>
            </w:r>
          </w:p>
          <w:p w:rsidR="00246397" w:rsidRPr="00721A90" w:rsidRDefault="003D5951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-</w:t>
            </w:r>
            <w:r w:rsidR="00246397" w:rsidRPr="00721A90">
              <w:rPr>
                <w:color w:val="000000"/>
                <w:sz w:val="24"/>
                <w:szCs w:val="24"/>
              </w:rPr>
              <w:t xml:space="preserve"> с одаренными детьми</w:t>
            </w:r>
          </w:p>
          <w:p w:rsidR="00B2644F" w:rsidRPr="00721A90" w:rsidRDefault="00246397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lastRenderedPageBreak/>
              <w:t xml:space="preserve">- </w:t>
            </w:r>
            <w:r w:rsidR="008A6B17" w:rsidRPr="00721A90">
              <w:rPr>
                <w:color w:val="000000"/>
                <w:sz w:val="24"/>
                <w:szCs w:val="24"/>
              </w:rPr>
              <w:t xml:space="preserve"> </w:t>
            </w:r>
            <w:r w:rsidR="003D5951" w:rsidRPr="00721A90">
              <w:rPr>
                <w:color w:val="000000"/>
                <w:sz w:val="24"/>
                <w:szCs w:val="24"/>
              </w:rPr>
              <w:t>по предпрофильной подготовки профильного обучения</w:t>
            </w:r>
          </w:p>
          <w:p w:rsidR="003D5951" w:rsidRPr="00721A90" w:rsidRDefault="003D5951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-по  проектной и исследовательской  деятельности обучающихся</w:t>
            </w:r>
          </w:p>
          <w:p w:rsidR="003D5951" w:rsidRPr="00721A90" w:rsidRDefault="003D5951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- инклюзивных практик</w:t>
            </w:r>
          </w:p>
          <w:p w:rsidR="003D5951" w:rsidRPr="00721A90" w:rsidRDefault="003D5951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- по цифровизации образовательного процесса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559" w:type="dxa"/>
          </w:tcPr>
          <w:p w:rsidR="00B2644F" w:rsidRPr="00721A90" w:rsidRDefault="00C835AA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До марта 2023 года</w:t>
            </w:r>
          </w:p>
        </w:tc>
      </w:tr>
      <w:tr w:rsidR="00B2644F" w:rsidRPr="001C729E" w:rsidTr="00E67249">
        <w:tc>
          <w:tcPr>
            <w:tcW w:w="708" w:type="dxa"/>
          </w:tcPr>
          <w:p w:rsidR="00B2644F" w:rsidRPr="00721A90" w:rsidRDefault="008A6B1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4962" w:type="dxa"/>
          </w:tcPr>
          <w:p w:rsidR="00B2644F" w:rsidRPr="00721A90" w:rsidRDefault="003D5951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Разработка мероприятий (дорожной карты) повышения качества  образования в школах с низкими образовательными результатами и школах, функционирующих в неблагоприятных социальных  условиях</w:t>
            </w:r>
            <w:r w:rsidR="00246397" w:rsidRPr="00721A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B2644F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B2644F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Октябрь, ежегодно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24639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4962" w:type="dxa"/>
          </w:tcPr>
          <w:p w:rsidR="00614E23" w:rsidRPr="00721A90" w:rsidRDefault="003D5951" w:rsidP="00246397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Участие образовательных организаций в региональном конкурсе на получение статуса инновационной площадки</w:t>
            </w:r>
            <w:r w:rsidR="00246397" w:rsidRPr="00721A9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614E23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Руководители ШУМО и МУМО</w:t>
            </w:r>
          </w:p>
        </w:tc>
        <w:tc>
          <w:tcPr>
            <w:tcW w:w="1559" w:type="dxa"/>
          </w:tcPr>
          <w:p w:rsidR="00614E23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графику</w:t>
            </w:r>
          </w:p>
        </w:tc>
      </w:tr>
      <w:tr w:rsidR="00614E23" w:rsidRPr="001C729E" w:rsidTr="00E67249">
        <w:tc>
          <w:tcPr>
            <w:tcW w:w="708" w:type="dxa"/>
          </w:tcPr>
          <w:p w:rsidR="00614E23" w:rsidRPr="00721A90" w:rsidRDefault="0024639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4962" w:type="dxa"/>
          </w:tcPr>
          <w:p w:rsidR="00614E23" w:rsidRPr="00721A90" w:rsidRDefault="003D5951" w:rsidP="003D5951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Участие образовательных организаций в федеральных конкурсах  на получение субсидий</w:t>
            </w:r>
          </w:p>
        </w:tc>
        <w:tc>
          <w:tcPr>
            <w:tcW w:w="2835" w:type="dxa"/>
          </w:tcPr>
          <w:p w:rsidR="00614E23" w:rsidRPr="00721A90" w:rsidRDefault="00B80DDC" w:rsidP="00B80DDC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Управление образования, Руководители ШУМО и МУМО </w:t>
            </w:r>
          </w:p>
        </w:tc>
        <w:tc>
          <w:tcPr>
            <w:tcW w:w="1559" w:type="dxa"/>
          </w:tcPr>
          <w:p w:rsidR="00614E23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графику</w:t>
            </w:r>
          </w:p>
        </w:tc>
      </w:tr>
      <w:tr w:rsidR="00BF6317" w:rsidRPr="001C729E" w:rsidTr="00E67249">
        <w:tc>
          <w:tcPr>
            <w:tcW w:w="708" w:type="dxa"/>
          </w:tcPr>
          <w:p w:rsidR="00BF6317" w:rsidRPr="00721A90" w:rsidRDefault="00246397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4962" w:type="dxa"/>
          </w:tcPr>
          <w:p w:rsidR="00BF6317" w:rsidRPr="00721A90" w:rsidRDefault="003D5951" w:rsidP="003D5951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Участие образовательных организаций в реализации не менее одного из направлений национального проекта «Образование»</w:t>
            </w:r>
          </w:p>
        </w:tc>
        <w:tc>
          <w:tcPr>
            <w:tcW w:w="2835" w:type="dxa"/>
          </w:tcPr>
          <w:p w:rsidR="00BF631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Управление образования,  Руководители ШУМО и МУМО</w:t>
            </w:r>
          </w:p>
        </w:tc>
        <w:tc>
          <w:tcPr>
            <w:tcW w:w="1559" w:type="dxa"/>
          </w:tcPr>
          <w:p w:rsidR="00BF6317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графику</w:t>
            </w:r>
          </w:p>
        </w:tc>
      </w:tr>
      <w:tr w:rsidR="003D5951" w:rsidRPr="001C729E" w:rsidTr="00BB75B8">
        <w:tc>
          <w:tcPr>
            <w:tcW w:w="10064" w:type="dxa"/>
            <w:gridSpan w:val="4"/>
          </w:tcPr>
          <w:p w:rsidR="003D5951" w:rsidRPr="00721A90" w:rsidRDefault="003D5951" w:rsidP="003D5951">
            <w:pPr>
              <w:pStyle w:val="a9"/>
              <w:numPr>
                <w:ilvl w:val="0"/>
                <w:numId w:val="28"/>
              </w:num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>Поддержка и сопровождение молодых педагогов, организация наставничества</w:t>
            </w:r>
          </w:p>
          <w:p w:rsidR="003D5951" w:rsidRPr="00721A90" w:rsidRDefault="003D5951" w:rsidP="007D493E">
            <w:pPr>
              <w:pStyle w:val="a9"/>
              <w:spacing w:line="276" w:lineRule="auto"/>
              <w:ind w:left="567" w:firstLine="567"/>
              <w:jc w:val="both"/>
              <w:rPr>
                <w:color w:val="000000"/>
                <w:sz w:val="24"/>
                <w:szCs w:val="24"/>
              </w:rPr>
            </w:pPr>
            <w:r w:rsidRPr="00721A90">
              <w:rPr>
                <w:b/>
                <w:color w:val="000000"/>
                <w:sz w:val="24"/>
                <w:szCs w:val="24"/>
              </w:rPr>
              <w:t>Результат:</w:t>
            </w:r>
            <w:r w:rsidRPr="00721A90">
              <w:rPr>
                <w:color w:val="000000"/>
                <w:sz w:val="24"/>
                <w:szCs w:val="24"/>
              </w:rPr>
              <w:t xml:space="preserve"> </w:t>
            </w:r>
            <w:r w:rsidR="007D493E" w:rsidRPr="00721A90">
              <w:rPr>
                <w:color w:val="000000"/>
                <w:sz w:val="24"/>
                <w:szCs w:val="24"/>
              </w:rPr>
              <w:t xml:space="preserve"> создание условий для развития и реализации профессионально-личностного потенциала молодых педагогов</w:t>
            </w:r>
          </w:p>
        </w:tc>
      </w:tr>
      <w:tr w:rsidR="00246397" w:rsidRPr="001C729E" w:rsidTr="00E67249">
        <w:tc>
          <w:tcPr>
            <w:tcW w:w="708" w:type="dxa"/>
          </w:tcPr>
          <w:p w:rsidR="00246397" w:rsidRPr="00721A90" w:rsidRDefault="007D493E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4.1.</w:t>
            </w:r>
          </w:p>
        </w:tc>
        <w:tc>
          <w:tcPr>
            <w:tcW w:w="4962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Разработка показателей мунициапльного мониторинга адаптации  молодых педагогов к специфике профессиональной деятельности</w:t>
            </w:r>
          </w:p>
        </w:tc>
        <w:tc>
          <w:tcPr>
            <w:tcW w:w="2835" w:type="dxa"/>
          </w:tcPr>
          <w:p w:rsidR="00246397" w:rsidRPr="00721A90" w:rsidRDefault="00B80DDC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Упраление образования</w:t>
            </w:r>
          </w:p>
        </w:tc>
        <w:tc>
          <w:tcPr>
            <w:tcW w:w="1559" w:type="dxa"/>
          </w:tcPr>
          <w:p w:rsidR="00246397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До марта 2023 года</w:t>
            </w:r>
          </w:p>
        </w:tc>
      </w:tr>
      <w:tr w:rsidR="00246397" w:rsidRPr="001C729E" w:rsidTr="00E67249">
        <w:tc>
          <w:tcPr>
            <w:tcW w:w="708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4.2.</w:t>
            </w:r>
          </w:p>
        </w:tc>
        <w:tc>
          <w:tcPr>
            <w:tcW w:w="4962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  мунициапльного мониторинга адаптации  молодых педагогов к специфике профессиональной деятельности</w:t>
            </w:r>
          </w:p>
        </w:tc>
        <w:tc>
          <w:tcPr>
            <w:tcW w:w="2835" w:type="dxa"/>
          </w:tcPr>
          <w:p w:rsidR="00246397" w:rsidRPr="00721A90" w:rsidRDefault="00FA1AC2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Упраление образования</w:t>
            </w:r>
          </w:p>
        </w:tc>
        <w:tc>
          <w:tcPr>
            <w:tcW w:w="1559" w:type="dxa"/>
          </w:tcPr>
          <w:p w:rsidR="00246397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Март, ежегодно</w:t>
            </w:r>
          </w:p>
        </w:tc>
      </w:tr>
      <w:tr w:rsidR="00246397" w:rsidRPr="001C729E" w:rsidTr="00E67249">
        <w:tc>
          <w:tcPr>
            <w:tcW w:w="708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4.3.</w:t>
            </w:r>
          </w:p>
        </w:tc>
        <w:tc>
          <w:tcPr>
            <w:tcW w:w="4962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Проведение муниципального этапа Всероссийского конкурса «Педагогический дебют»</w:t>
            </w:r>
          </w:p>
        </w:tc>
        <w:tc>
          <w:tcPr>
            <w:tcW w:w="2835" w:type="dxa"/>
          </w:tcPr>
          <w:p w:rsidR="00246397" w:rsidRPr="00721A90" w:rsidRDefault="00FA1AC2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Упраление образования</w:t>
            </w:r>
          </w:p>
        </w:tc>
        <w:tc>
          <w:tcPr>
            <w:tcW w:w="1559" w:type="dxa"/>
          </w:tcPr>
          <w:p w:rsidR="00246397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По графику</w:t>
            </w:r>
          </w:p>
        </w:tc>
      </w:tr>
      <w:tr w:rsidR="00246397" w:rsidRPr="001C729E" w:rsidTr="00E67249">
        <w:tc>
          <w:tcPr>
            <w:tcW w:w="708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4.4.</w:t>
            </w:r>
          </w:p>
        </w:tc>
        <w:tc>
          <w:tcPr>
            <w:tcW w:w="4962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Участие молодых педагогов в работе муниципальной и региоанльной ассоциаций молодых педагогов</w:t>
            </w:r>
          </w:p>
        </w:tc>
        <w:tc>
          <w:tcPr>
            <w:tcW w:w="2835" w:type="dxa"/>
          </w:tcPr>
          <w:p w:rsidR="00246397" w:rsidRPr="00721A90" w:rsidRDefault="00FA1AC2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Упраление образования,  Руководители ШУМО и МУМО</w:t>
            </w:r>
          </w:p>
        </w:tc>
        <w:tc>
          <w:tcPr>
            <w:tcW w:w="1559" w:type="dxa"/>
          </w:tcPr>
          <w:p w:rsidR="00246397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Постоянно </w:t>
            </w:r>
          </w:p>
        </w:tc>
      </w:tr>
      <w:tr w:rsidR="00246397" w:rsidRPr="001C729E" w:rsidTr="00E67249">
        <w:tc>
          <w:tcPr>
            <w:tcW w:w="708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 w:right="-108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4.5.</w:t>
            </w:r>
          </w:p>
        </w:tc>
        <w:tc>
          <w:tcPr>
            <w:tcW w:w="4962" w:type="dxa"/>
          </w:tcPr>
          <w:p w:rsidR="00246397" w:rsidRPr="00721A90" w:rsidRDefault="00E62D98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Реализация Плана по осуществлению поддержки молодых педагогов и реализации наставничества</w:t>
            </w:r>
          </w:p>
        </w:tc>
        <w:tc>
          <w:tcPr>
            <w:tcW w:w="2835" w:type="dxa"/>
          </w:tcPr>
          <w:p w:rsidR="00246397" w:rsidRPr="00721A90" w:rsidRDefault="00FA1AC2" w:rsidP="00070848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>Упраление образования,  Руководители ШУМО и МУМО</w:t>
            </w:r>
          </w:p>
        </w:tc>
        <w:tc>
          <w:tcPr>
            <w:tcW w:w="1559" w:type="dxa"/>
          </w:tcPr>
          <w:p w:rsidR="00246397" w:rsidRPr="00721A90" w:rsidRDefault="00B80DDC" w:rsidP="0082502F">
            <w:pPr>
              <w:pStyle w:val="a9"/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21A90">
              <w:rPr>
                <w:color w:val="000000"/>
                <w:sz w:val="24"/>
                <w:szCs w:val="24"/>
              </w:rPr>
              <w:t xml:space="preserve">По Плану </w:t>
            </w:r>
          </w:p>
        </w:tc>
      </w:tr>
    </w:tbl>
    <w:p w:rsidR="00792211" w:rsidRDefault="00792211" w:rsidP="005C3AF7">
      <w:pPr>
        <w:pStyle w:val="a9"/>
        <w:spacing w:line="276" w:lineRule="auto"/>
        <w:ind w:left="1854"/>
        <w:rPr>
          <w:color w:val="000000"/>
          <w:highlight w:val="yellow"/>
        </w:rPr>
      </w:pPr>
    </w:p>
    <w:p w:rsidR="00246397" w:rsidRDefault="00246397" w:rsidP="005C3AF7">
      <w:pPr>
        <w:pStyle w:val="a9"/>
        <w:spacing w:line="276" w:lineRule="auto"/>
        <w:ind w:left="1854"/>
        <w:rPr>
          <w:color w:val="000000"/>
          <w:highlight w:val="yellow"/>
        </w:rPr>
      </w:pPr>
    </w:p>
    <w:p w:rsidR="00246397" w:rsidRPr="001C729E" w:rsidRDefault="00246397" w:rsidP="005C3AF7">
      <w:pPr>
        <w:pStyle w:val="a9"/>
        <w:spacing w:line="276" w:lineRule="auto"/>
        <w:ind w:left="1854"/>
        <w:rPr>
          <w:color w:val="000000"/>
          <w:highlight w:val="yellow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p w:rsidR="00E67249" w:rsidRDefault="00E67249" w:rsidP="00792211">
      <w:pPr>
        <w:ind w:firstLine="567"/>
        <w:jc w:val="center"/>
        <w:rPr>
          <w:b/>
          <w:color w:val="000000"/>
        </w:rPr>
      </w:pPr>
    </w:p>
    <w:sectPr w:rsidR="00E67249" w:rsidSect="00E67249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D83" w:rsidRDefault="003D5D83" w:rsidP="00334896">
      <w:r>
        <w:separator/>
      </w:r>
    </w:p>
  </w:endnote>
  <w:endnote w:type="continuationSeparator" w:id="1">
    <w:p w:rsidR="003D5D83" w:rsidRDefault="003D5D83" w:rsidP="003348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D83" w:rsidRDefault="003D5D83" w:rsidP="00334896">
      <w:r>
        <w:separator/>
      </w:r>
    </w:p>
  </w:footnote>
  <w:footnote w:type="continuationSeparator" w:id="1">
    <w:p w:rsidR="003D5D83" w:rsidRDefault="003D5D83" w:rsidP="003348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772"/>
    <w:multiLevelType w:val="hybridMultilevel"/>
    <w:tmpl w:val="81FC177C"/>
    <w:lvl w:ilvl="0" w:tplc="C6BEEA2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0A1"/>
    <w:multiLevelType w:val="multilevel"/>
    <w:tmpl w:val="0EECB8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7AA37BC"/>
    <w:multiLevelType w:val="hybridMultilevel"/>
    <w:tmpl w:val="B650D344"/>
    <w:lvl w:ilvl="0" w:tplc="E940CE30">
      <w:start w:val="1"/>
      <w:numFmt w:val="decimal"/>
      <w:lvlText w:val="%1)"/>
      <w:lvlJc w:val="left"/>
      <w:pPr>
        <w:ind w:left="2139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5BE5497"/>
    <w:multiLevelType w:val="multilevel"/>
    <w:tmpl w:val="E77C3898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4">
    <w:nsid w:val="1819398C"/>
    <w:multiLevelType w:val="hybridMultilevel"/>
    <w:tmpl w:val="BE2066BC"/>
    <w:lvl w:ilvl="0" w:tplc="D3A041A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1B3159D9"/>
    <w:multiLevelType w:val="multilevel"/>
    <w:tmpl w:val="BE2AF13E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7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54" w:hanging="2160"/>
      </w:pPr>
      <w:rPr>
        <w:rFonts w:hint="default"/>
      </w:rPr>
    </w:lvl>
  </w:abstractNum>
  <w:abstractNum w:abstractNumId="6">
    <w:nsid w:val="1D975106"/>
    <w:multiLevelType w:val="multilevel"/>
    <w:tmpl w:val="81DEC8B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7">
    <w:nsid w:val="1FBD489C"/>
    <w:multiLevelType w:val="multilevel"/>
    <w:tmpl w:val="BC102A2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>
    <w:nsid w:val="25B1324E"/>
    <w:multiLevelType w:val="hybridMultilevel"/>
    <w:tmpl w:val="03E26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255115"/>
    <w:multiLevelType w:val="hybridMultilevel"/>
    <w:tmpl w:val="50066972"/>
    <w:lvl w:ilvl="0" w:tplc="C63A4AC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676641"/>
    <w:multiLevelType w:val="multilevel"/>
    <w:tmpl w:val="9B7E9880"/>
    <w:lvl w:ilvl="0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38706C1B"/>
    <w:multiLevelType w:val="hybridMultilevel"/>
    <w:tmpl w:val="8E9EDC78"/>
    <w:lvl w:ilvl="0" w:tplc="69F0B156">
      <w:start w:val="1"/>
      <w:numFmt w:val="decimal"/>
      <w:lvlText w:val="%1."/>
      <w:lvlJc w:val="left"/>
      <w:pPr>
        <w:ind w:left="2573" w:hanging="115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3A701A35"/>
    <w:multiLevelType w:val="multilevel"/>
    <w:tmpl w:val="A07C2006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40BB7DE5"/>
    <w:multiLevelType w:val="hybridMultilevel"/>
    <w:tmpl w:val="6282B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23E93"/>
    <w:multiLevelType w:val="hybridMultilevel"/>
    <w:tmpl w:val="56849B24"/>
    <w:lvl w:ilvl="0" w:tplc="336289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13D11"/>
    <w:multiLevelType w:val="hybridMultilevel"/>
    <w:tmpl w:val="448C2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1671E4"/>
    <w:multiLevelType w:val="multilevel"/>
    <w:tmpl w:val="34ECC94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2373BAE"/>
    <w:multiLevelType w:val="multilevel"/>
    <w:tmpl w:val="C63EF470"/>
    <w:lvl w:ilvl="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8">
    <w:nsid w:val="53AB07E1"/>
    <w:multiLevelType w:val="hybridMultilevel"/>
    <w:tmpl w:val="9C062744"/>
    <w:lvl w:ilvl="0" w:tplc="0ABC2054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9">
    <w:nsid w:val="54946E66"/>
    <w:multiLevelType w:val="hybridMultilevel"/>
    <w:tmpl w:val="0B0AEB7C"/>
    <w:lvl w:ilvl="0" w:tplc="70C228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92170"/>
    <w:multiLevelType w:val="multilevel"/>
    <w:tmpl w:val="0646F8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604D4295"/>
    <w:multiLevelType w:val="multilevel"/>
    <w:tmpl w:val="B28ADF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2">
    <w:nsid w:val="61AB19CB"/>
    <w:multiLevelType w:val="multilevel"/>
    <w:tmpl w:val="A1327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6B225673"/>
    <w:multiLevelType w:val="hybridMultilevel"/>
    <w:tmpl w:val="6492D186"/>
    <w:lvl w:ilvl="0" w:tplc="ED8244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EB4748"/>
    <w:multiLevelType w:val="hybridMultilevel"/>
    <w:tmpl w:val="E57EC316"/>
    <w:lvl w:ilvl="0" w:tplc="B81A725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72284854"/>
    <w:multiLevelType w:val="hybridMultilevel"/>
    <w:tmpl w:val="DE7E4130"/>
    <w:lvl w:ilvl="0" w:tplc="F338519A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4EF4223"/>
    <w:multiLevelType w:val="hybridMultilevel"/>
    <w:tmpl w:val="77CEA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C0869"/>
    <w:multiLevelType w:val="multilevel"/>
    <w:tmpl w:val="A43AC79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3" w:hanging="1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4"/>
  </w:num>
  <w:num w:numId="4">
    <w:abstractNumId w:val="18"/>
  </w:num>
  <w:num w:numId="5">
    <w:abstractNumId w:val="4"/>
  </w:num>
  <w:num w:numId="6">
    <w:abstractNumId w:val="3"/>
  </w:num>
  <w:num w:numId="7">
    <w:abstractNumId w:val="10"/>
  </w:num>
  <w:num w:numId="8">
    <w:abstractNumId w:val="15"/>
  </w:num>
  <w:num w:numId="9">
    <w:abstractNumId w:val="8"/>
  </w:num>
  <w:num w:numId="10">
    <w:abstractNumId w:val="9"/>
  </w:num>
  <w:num w:numId="11">
    <w:abstractNumId w:val="11"/>
  </w:num>
  <w:num w:numId="12">
    <w:abstractNumId w:val="23"/>
  </w:num>
  <w:num w:numId="13">
    <w:abstractNumId w:val="7"/>
  </w:num>
  <w:num w:numId="14">
    <w:abstractNumId w:val="19"/>
  </w:num>
  <w:num w:numId="15">
    <w:abstractNumId w:val="27"/>
  </w:num>
  <w:num w:numId="16">
    <w:abstractNumId w:val="20"/>
  </w:num>
  <w:num w:numId="17">
    <w:abstractNumId w:val="16"/>
  </w:num>
  <w:num w:numId="18">
    <w:abstractNumId w:val="17"/>
  </w:num>
  <w:num w:numId="19">
    <w:abstractNumId w:val="5"/>
  </w:num>
  <w:num w:numId="20">
    <w:abstractNumId w:val="2"/>
  </w:num>
  <w:num w:numId="21">
    <w:abstractNumId w:val="6"/>
  </w:num>
  <w:num w:numId="22">
    <w:abstractNumId w:val="12"/>
  </w:num>
  <w:num w:numId="23">
    <w:abstractNumId w:val="1"/>
  </w:num>
  <w:num w:numId="24">
    <w:abstractNumId w:val="22"/>
  </w:num>
  <w:num w:numId="25">
    <w:abstractNumId w:val="0"/>
  </w:num>
  <w:num w:numId="26">
    <w:abstractNumId w:val="13"/>
  </w:num>
  <w:num w:numId="27">
    <w:abstractNumId w:val="14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/>
  <w:rsids>
    <w:rsidRoot w:val="00FA0647"/>
    <w:rsid w:val="000013E5"/>
    <w:rsid w:val="00002EC1"/>
    <w:rsid w:val="0001126F"/>
    <w:rsid w:val="000150CA"/>
    <w:rsid w:val="00016FF3"/>
    <w:rsid w:val="0001744D"/>
    <w:rsid w:val="00025469"/>
    <w:rsid w:val="000311F1"/>
    <w:rsid w:val="00031AF7"/>
    <w:rsid w:val="000338E2"/>
    <w:rsid w:val="00044E71"/>
    <w:rsid w:val="00052F01"/>
    <w:rsid w:val="00053126"/>
    <w:rsid w:val="00055E99"/>
    <w:rsid w:val="00066A36"/>
    <w:rsid w:val="00070848"/>
    <w:rsid w:val="0007093F"/>
    <w:rsid w:val="00071246"/>
    <w:rsid w:val="00071BD1"/>
    <w:rsid w:val="00072B71"/>
    <w:rsid w:val="0008548C"/>
    <w:rsid w:val="00090DCD"/>
    <w:rsid w:val="00095BE3"/>
    <w:rsid w:val="00096262"/>
    <w:rsid w:val="000A0A3A"/>
    <w:rsid w:val="000A1335"/>
    <w:rsid w:val="000A17AA"/>
    <w:rsid w:val="000A1CC7"/>
    <w:rsid w:val="000A34FD"/>
    <w:rsid w:val="000A6322"/>
    <w:rsid w:val="000A79B0"/>
    <w:rsid w:val="000B2D63"/>
    <w:rsid w:val="000B3417"/>
    <w:rsid w:val="000B5FF2"/>
    <w:rsid w:val="000C0B59"/>
    <w:rsid w:val="000C6046"/>
    <w:rsid w:val="000E08F9"/>
    <w:rsid w:val="000E3886"/>
    <w:rsid w:val="000E4FA1"/>
    <w:rsid w:val="000E5207"/>
    <w:rsid w:val="000E54B7"/>
    <w:rsid w:val="000F1D9C"/>
    <w:rsid w:val="000F53DE"/>
    <w:rsid w:val="00102BF7"/>
    <w:rsid w:val="00102ED2"/>
    <w:rsid w:val="00104577"/>
    <w:rsid w:val="001069BE"/>
    <w:rsid w:val="001169E2"/>
    <w:rsid w:val="001209A0"/>
    <w:rsid w:val="0012224B"/>
    <w:rsid w:val="00130FC9"/>
    <w:rsid w:val="00133ED2"/>
    <w:rsid w:val="00135282"/>
    <w:rsid w:val="001369B8"/>
    <w:rsid w:val="00136F23"/>
    <w:rsid w:val="00140B94"/>
    <w:rsid w:val="00151EF8"/>
    <w:rsid w:val="001555A0"/>
    <w:rsid w:val="0015692D"/>
    <w:rsid w:val="00167E17"/>
    <w:rsid w:val="0017192A"/>
    <w:rsid w:val="00171AC4"/>
    <w:rsid w:val="00174322"/>
    <w:rsid w:val="00177D83"/>
    <w:rsid w:val="00181DAB"/>
    <w:rsid w:val="001902FD"/>
    <w:rsid w:val="001923B6"/>
    <w:rsid w:val="001952DE"/>
    <w:rsid w:val="001A0616"/>
    <w:rsid w:val="001A2B4B"/>
    <w:rsid w:val="001B547F"/>
    <w:rsid w:val="001B5807"/>
    <w:rsid w:val="001C0905"/>
    <w:rsid w:val="001C2CE1"/>
    <w:rsid w:val="001C729E"/>
    <w:rsid w:val="001D4350"/>
    <w:rsid w:val="001E32EC"/>
    <w:rsid w:val="001E58CA"/>
    <w:rsid w:val="001F4C55"/>
    <w:rsid w:val="002008F5"/>
    <w:rsid w:val="00202574"/>
    <w:rsid w:val="00202890"/>
    <w:rsid w:val="00204F13"/>
    <w:rsid w:val="00206791"/>
    <w:rsid w:val="00215DE9"/>
    <w:rsid w:val="00227380"/>
    <w:rsid w:val="00233449"/>
    <w:rsid w:val="002374C5"/>
    <w:rsid w:val="002375B1"/>
    <w:rsid w:val="002401CB"/>
    <w:rsid w:val="00240B2C"/>
    <w:rsid w:val="00242974"/>
    <w:rsid w:val="00244339"/>
    <w:rsid w:val="00244EAF"/>
    <w:rsid w:val="00246083"/>
    <w:rsid w:val="00246397"/>
    <w:rsid w:val="00246A6F"/>
    <w:rsid w:val="0025424F"/>
    <w:rsid w:val="002627E0"/>
    <w:rsid w:val="002643C6"/>
    <w:rsid w:val="00266424"/>
    <w:rsid w:val="00273DC8"/>
    <w:rsid w:val="002801EF"/>
    <w:rsid w:val="00281EA0"/>
    <w:rsid w:val="00285C7E"/>
    <w:rsid w:val="00287532"/>
    <w:rsid w:val="00291AE0"/>
    <w:rsid w:val="00292AE5"/>
    <w:rsid w:val="002935E4"/>
    <w:rsid w:val="002956F3"/>
    <w:rsid w:val="00297B1C"/>
    <w:rsid w:val="002A1F39"/>
    <w:rsid w:val="002B4DB0"/>
    <w:rsid w:val="002B609B"/>
    <w:rsid w:val="002B7042"/>
    <w:rsid w:val="002C0486"/>
    <w:rsid w:val="002C1D7B"/>
    <w:rsid w:val="002C367F"/>
    <w:rsid w:val="002C44D0"/>
    <w:rsid w:val="002C6D44"/>
    <w:rsid w:val="002D09A3"/>
    <w:rsid w:val="002D23EE"/>
    <w:rsid w:val="002D52F8"/>
    <w:rsid w:val="002D6FEB"/>
    <w:rsid w:val="002E7BC3"/>
    <w:rsid w:val="002F28FF"/>
    <w:rsid w:val="002F3CB7"/>
    <w:rsid w:val="002F4E03"/>
    <w:rsid w:val="002F535B"/>
    <w:rsid w:val="0030108F"/>
    <w:rsid w:val="00301368"/>
    <w:rsid w:val="0030459E"/>
    <w:rsid w:val="00311D3D"/>
    <w:rsid w:val="00317189"/>
    <w:rsid w:val="00324ABA"/>
    <w:rsid w:val="00334896"/>
    <w:rsid w:val="0033526D"/>
    <w:rsid w:val="003429FA"/>
    <w:rsid w:val="00343E2A"/>
    <w:rsid w:val="00344051"/>
    <w:rsid w:val="0034501A"/>
    <w:rsid w:val="00351BD9"/>
    <w:rsid w:val="00352B51"/>
    <w:rsid w:val="00361298"/>
    <w:rsid w:val="00363FEF"/>
    <w:rsid w:val="00366655"/>
    <w:rsid w:val="00367884"/>
    <w:rsid w:val="003724C1"/>
    <w:rsid w:val="00382238"/>
    <w:rsid w:val="003846B2"/>
    <w:rsid w:val="00384768"/>
    <w:rsid w:val="00384A99"/>
    <w:rsid w:val="0038771C"/>
    <w:rsid w:val="003903E2"/>
    <w:rsid w:val="00393631"/>
    <w:rsid w:val="00393D2F"/>
    <w:rsid w:val="003A21EE"/>
    <w:rsid w:val="003A26E3"/>
    <w:rsid w:val="003A31A6"/>
    <w:rsid w:val="003A5868"/>
    <w:rsid w:val="003B5DA5"/>
    <w:rsid w:val="003B6706"/>
    <w:rsid w:val="003C2B60"/>
    <w:rsid w:val="003C4D9D"/>
    <w:rsid w:val="003C7669"/>
    <w:rsid w:val="003D43FC"/>
    <w:rsid w:val="003D5951"/>
    <w:rsid w:val="003D5D83"/>
    <w:rsid w:val="003E2CE3"/>
    <w:rsid w:val="003F0268"/>
    <w:rsid w:val="003F201D"/>
    <w:rsid w:val="003F620B"/>
    <w:rsid w:val="0040119A"/>
    <w:rsid w:val="00405189"/>
    <w:rsid w:val="00405983"/>
    <w:rsid w:val="004119F6"/>
    <w:rsid w:val="0041465B"/>
    <w:rsid w:val="00420B4C"/>
    <w:rsid w:val="00420E43"/>
    <w:rsid w:val="00421911"/>
    <w:rsid w:val="004255A1"/>
    <w:rsid w:val="00433E80"/>
    <w:rsid w:val="00437195"/>
    <w:rsid w:val="00437E61"/>
    <w:rsid w:val="00442172"/>
    <w:rsid w:val="00450417"/>
    <w:rsid w:val="004579B8"/>
    <w:rsid w:val="00466F47"/>
    <w:rsid w:val="004679FE"/>
    <w:rsid w:val="004738BB"/>
    <w:rsid w:val="00482CD0"/>
    <w:rsid w:val="0048542E"/>
    <w:rsid w:val="00485FC9"/>
    <w:rsid w:val="00487B0B"/>
    <w:rsid w:val="00490626"/>
    <w:rsid w:val="00490D40"/>
    <w:rsid w:val="00491AA1"/>
    <w:rsid w:val="00497119"/>
    <w:rsid w:val="004A2E16"/>
    <w:rsid w:val="004A3C1C"/>
    <w:rsid w:val="004A565E"/>
    <w:rsid w:val="004B269D"/>
    <w:rsid w:val="004B3676"/>
    <w:rsid w:val="004B3A76"/>
    <w:rsid w:val="004C06DE"/>
    <w:rsid w:val="004C07A1"/>
    <w:rsid w:val="004C325B"/>
    <w:rsid w:val="004C4F22"/>
    <w:rsid w:val="004C5EB4"/>
    <w:rsid w:val="004C6F8B"/>
    <w:rsid w:val="004C715D"/>
    <w:rsid w:val="004D13D8"/>
    <w:rsid w:val="004D2133"/>
    <w:rsid w:val="004D39E7"/>
    <w:rsid w:val="004D65A6"/>
    <w:rsid w:val="004E0EB3"/>
    <w:rsid w:val="004F2B15"/>
    <w:rsid w:val="004F3C03"/>
    <w:rsid w:val="00502B84"/>
    <w:rsid w:val="00503360"/>
    <w:rsid w:val="00505204"/>
    <w:rsid w:val="005153B1"/>
    <w:rsid w:val="00526CB8"/>
    <w:rsid w:val="00535989"/>
    <w:rsid w:val="005403D8"/>
    <w:rsid w:val="00542384"/>
    <w:rsid w:val="00542EEE"/>
    <w:rsid w:val="005507BB"/>
    <w:rsid w:val="00570648"/>
    <w:rsid w:val="00577363"/>
    <w:rsid w:val="00577D73"/>
    <w:rsid w:val="0058133B"/>
    <w:rsid w:val="00582FCE"/>
    <w:rsid w:val="005861D2"/>
    <w:rsid w:val="00587BC4"/>
    <w:rsid w:val="005973B3"/>
    <w:rsid w:val="005A0EDD"/>
    <w:rsid w:val="005A131C"/>
    <w:rsid w:val="005C1489"/>
    <w:rsid w:val="005C3AF7"/>
    <w:rsid w:val="005C3B66"/>
    <w:rsid w:val="005C76F3"/>
    <w:rsid w:val="005D1D5E"/>
    <w:rsid w:val="005E28F4"/>
    <w:rsid w:val="005E55E1"/>
    <w:rsid w:val="005E73CF"/>
    <w:rsid w:val="005F38AC"/>
    <w:rsid w:val="005F7325"/>
    <w:rsid w:val="00600102"/>
    <w:rsid w:val="00601769"/>
    <w:rsid w:val="00601AB7"/>
    <w:rsid w:val="0060799A"/>
    <w:rsid w:val="00614E23"/>
    <w:rsid w:val="00627DAA"/>
    <w:rsid w:val="00627E74"/>
    <w:rsid w:val="00636026"/>
    <w:rsid w:val="00643520"/>
    <w:rsid w:val="00647EC8"/>
    <w:rsid w:val="006510E0"/>
    <w:rsid w:val="00654F52"/>
    <w:rsid w:val="006571E1"/>
    <w:rsid w:val="00660BCF"/>
    <w:rsid w:val="006613EB"/>
    <w:rsid w:val="00662770"/>
    <w:rsid w:val="006638B3"/>
    <w:rsid w:val="0066392F"/>
    <w:rsid w:val="00663D19"/>
    <w:rsid w:val="00670D06"/>
    <w:rsid w:val="00671BD5"/>
    <w:rsid w:val="00672DEF"/>
    <w:rsid w:val="006736FB"/>
    <w:rsid w:val="00675E81"/>
    <w:rsid w:val="00675F7E"/>
    <w:rsid w:val="00682A5F"/>
    <w:rsid w:val="00682EA9"/>
    <w:rsid w:val="00682FA4"/>
    <w:rsid w:val="0069546A"/>
    <w:rsid w:val="006A0A37"/>
    <w:rsid w:val="006A20CF"/>
    <w:rsid w:val="006A71EA"/>
    <w:rsid w:val="006B6F98"/>
    <w:rsid w:val="006C0CA2"/>
    <w:rsid w:val="006C1535"/>
    <w:rsid w:val="006C599A"/>
    <w:rsid w:val="006D1172"/>
    <w:rsid w:val="006D2FB2"/>
    <w:rsid w:val="006D557F"/>
    <w:rsid w:val="006D6C59"/>
    <w:rsid w:val="006E050D"/>
    <w:rsid w:val="006E1219"/>
    <w:rsid w:val="006E1517"/>
    <w:rsid w:val="006E1568"/>
    <w:rsid w:val="006E2595"/>
    <w:rsid w:val="006E3E6F"/>
    <w:rsid w:val="006E6319"/>
    <w:rsid w:val="006E6DFF"/>
    <w:rsid w:val="006F30EF"/>
    <w:rsid w:val="007012D0"/>
    <w:rsid w:val="00701774"/>
    <w:rsid w:val="007101CA"/>
    <w:rsid w:val="007126A8"/>
    <w:rsid w:val="007128AC"/>
    <w:rsid w:val="0071421C"/>
    <w:rsid w:val="0071708B"/>
    <w:rsid w:val="007170C5"/>
    <w:rsid w:val="007172AC"/>
    <w:rsid w:val="0072002A"/>
    <w:rsid w:val="00721A90"/>
    <w:rsid w:val="00722693"/>
    <w:rsid w:val="00734367"/>
    <w:rsid w:val="007558A3"/>
    <w:rsid w:val="00756304"/>
    <w:rsid w:val="00757DB6"/>
    <w:rsid w:val="007643F7"/>
    <w:rsid w:val="00764B47"/>
    <w:rsid w:val="00770C15"/>
    <w:rsid w:val="00773361"/>
    <w:rsid w:val="0078055B"/>
    <w:rsid w:val="00785973"/>
    <w:rsid w:val="00786D85"/>
    <w:rsid w:val="00787E2C"/>
    <w:rsid w:val="00792211"/>
    <w:rsid w:val="00793D32"/>
    <w:rsid w:val="0079423B"/>
    <w:rsid w:val="007958D1"/>
    <w:rsid w:val="00795958"/>
    <w:rsid w:val="00795EF2"/>
    <w:rsid w:val="007A1AD4"/>
    <w:rsid w:val="007A32D1"/>
    <w:rsid w:val="007B67FE"/>
    <w:rsid w:val="007C15F5"/>
    <w:rsid w:val="007C513B"/>
    <w:rsid w:val="007C75F3"/>
    <w:rsid w:val="007D493E"/>
    <w:rsid w:val="007E63A7"/>
    <w:rsid w:val="007F59C3"/>
    <w:rsid w:val="007F7231"/>
    <w:rsid w:val="00803A89"/>
    <w:rsid w:val="00805A2F"/>
    <w:rsid w:val="00813585"/>
    <w:rsid w:val="00813C15"/>
    <w:rsid w:val="008155E9"/>
    <w:rsid w:val="00815D46"/>
    <w:rsid w:val="0082122A"/>
    <w:rsid w:val="0082502F"/>
    <w:rsid w:val="0082700E"/>
    <w:rsid w:val="008312C0"/>
    <w:rsid w:val="00845E41"/>
    <w:rsid w:val="00850C0E"/>
    <w:rsid w:val="00851C09"/>
    <w:rsid w:val="00856053"/>
    <w:rsid w:val="00857406"/>
    <w:rsid w:val="00857E28"/>
    <w:rsid w:val="00860414"/>
    <w:rsid w:val="00861E1A"/>
    <w:rsid w:val="00865231"/>
    <w:rsid w:val="0087281C"/>
    <w:rsid w:val="00875227"/>
    <w:rsid w:val="00882A83"/>
    <w:rsid w:val="00883009"/>
    <w:rsid w:val="008877D5"/>
    <w:rsid w:val="008914EA"/>
    <w:rsid w:val="00895BFE"/>
    <w:rsid w:val="008A1FF4"/>
    <w:rsid w:val="008A2441"/>
    <w:rsid w:val="008A330D"/>
    <w:rsid w:val="008A3888"/>
    <w:rsid w:val="008A6B17"/>
    <w:rsid w:val="008A7733"/>
    <w:rsid w:val="008B020C"/>
    <w:rsid w:val="008B2951"/>
    <w:rsid w:val="008B2B94"/>
    <w:rsid w:val="008B375C"/>
    <w:rsid w:val="008B418B"/>
    <w:rsid w:val="008C2193"/>
    <w:rsid w:val="008C5C40"/>
    <w:rsid w:val="008C64E1"/>
    <w:rsid w:val="008C6F34"/>
    <w:rsid w:val="008C73EA"/>
    <w:rsid w:val="008D155B"/>
    <w:rsid w:val="008D55B6"/>
    <w:rsid w:val="008E4284"/>
    <w:rsid w:val="008F4678"/>
    <w:rsid w:val="008F61FA"/>
    <w:rsid w:val="0090073B"/>
    <w:rsid w:val="00905940"/>
    <w:rsid w:val="00917AEB"/>
    <w:rsid w:val="0092100F"/>
    <w:rsid w:val="00925E38"/>
    <w:rsid w:val="00927909"/>
    <w:rsid w:val="00932232"/>
    <w:rsid w:val="009353B0"/>
    <w:rsid w:val="00941D97"/>
    <w:rsid w:val="00943C2C"/>
    <w:rsid w:val="00944045"/>
    <w:rsid w:val="009452AF"/>
    <w:rsid w:val="00952E06"/>
    <w:rsid w:val="009574BB"/>
    <w:rsid w:val="00960D47"/>
    <w:rsid w:val="00965DD7"/>
    <w:rsid w:val="009671E6"/>
    <w:rsid w:val="009766E4"/>
    <w:rsid w:val="009778E3"/>
    <w:rsid w:val="00980A41"/>
    <w:rsid w:val="00983F74"/>
    <w:rsid w:val="00987389"/>
    <w:rsid w:val="00990D41"/>
    <w:rsid w:val="00990D65"/>
    <w:rsid w:val="0099221C"/>
    <w:rsid w:val="009A296E"/>
    <w:rsid w:val="009A665B"/>
    <w:rsid w:val="009A712F"/>
    <w:rsid w:val="009A7130"/>
    <w:rsid w:val="009B58C2"/>
    <w:rsid w:val="009D2372"/>
    <w:rsid w:val="009D290A"/>
    <w:rsid w:val="009D3B2E"/>
    <w:rsid w:val="009D64D0"/>
    <w:rsid w:val="009D6566"/>
    <w:rsid w:val="009E0B58"/>
    <w:rsid w:val="009E24E9"/>
    <w:rsid w:val="009E6ECA"/>
    <w:rsid w:val="009F2FF4"/>
    <w:rsid w:val="009F37CD"/>
    <w:rsid w:val="009F5CD5"/>
    <w:rsid w:val="009F6924"/>
    <w:rsid w:val="00A04E5E"/>
    <w:rsid w:val="00A07CFE"/>
    <w:rsid w:val="00A10464"/>
    <w:rsid w:val="00A23DD7"/>
    <w:rsid w:val="00A30974"/>
    <w:rsid w:val="00A34623"/>
    <w:rsid w:val="00A3715A"/>
    <w:rsid w:val="00A506D1"/>
    <w:rsid w:val="00A51D93"/>
    <w:rsid w:val="00A625A8"/>
    <w:rsid w:val="00A62B5F"/>
    <w:rsid w:val="00A643AA"/>
    <w:rsid w:val="00A65B38"/>
    <w:rsid w:val="00A73428"/>
    <w:rsid w:val="00A74F04"/>
    <w:rsid w:val="00A750D4"/>
    <w:rsid w:val="00A777DD"/>
    <w:rsid w:val="00A8089B"/>
    <w:rsid w:val="00A8324E"/>
    <w:rsid w:val="00A933AC"/>
    <w:rsid w:val="00A949F6"/>
    <w:rsid w:val="00A972A0"/>
    <w:rsid w:val="00AA1C58"/>
    <w:rsid w:val="00AA2AD5"/>
    <w:rsid w:val="00AA657B"/>
    <w:rsid w:val="00AB2F0A"/>
    <w:rsid w:val="00AB7942"/>
    <w:rsid w:val="00AC07E4"/>
    <w:rsid w:val="00AC0FA2"/>
    <w:rsid w:val="00AC7FA8"/>
    <w:rsid w:val="00AE4789"/>
    <w:rsid w:val="00AE5266"/>
    <w:rsid w:val="00AE58C3"/>
    <w:rsid w:val="00AE79ED"/>
    <w:rsid w:val="00AF0C8D"/>
    <w:rsid w:val="00AF7A4E"/>
    <w:rsid w:val="00B048E9"/>
    <w:rsid w:val="00B221F3"/>
    <w:rsid w:val="00B2644F"/>
    <w:rsid w:val="00B31D77"/>
    <w:rsid w:val="00B348F6"/>
    <w:rsid w:val="00B36B39"/>
    <w:rsid w:val="00B37BD8"/>
    <w:rsid w:val="00B40BDE"/>
    <w:rsid w:val="00B43D4A"/>
    <w:rsid w:val="00B5028E"/>
    <w:rsid w:val="00B514C0"/>
    <w:rsid w:val="00B56233"/>
    <w:rsid w:val="00B65B7C"/>
    <w:rsid w:val="00B676EA"/>
    <w:rsid w:val="00B73336"/>
    <w:rsid w:val="00B7493B"/>
    <w:rsid w:val="00B80DDC"/>
    <w:rsid w:val="00B81CCF"/>
    <w:rsid w:val="00B8281B"/>
    <w:rsid w:val="00B83C60"/>
    <w:rsid w:val="00B86552"/>
    <w:rsid w:val="00B87A64"/>
    <w:rsid w:val="00B9018D"/>
    <w:rsid w:val="00B94BD8"/>
    <w:rsid w:val="00B95E17"/>
    <w:rsid w:val="00B96E05"/>
    <w:rsid w:val="00BA102F"/>
    <w:rsid w:val="00BA5D50"/>
    <w:rsid w:val="00BA695E"/>
    <w:rsid w:val="00BB6B9C"/>
    <w:rsid w:val="00BB794D"/>
    <w:rsid w:val="00BB79CE"/>
    <w:rsid w:val="00BC1729"/>
    <w:rsid w:val="00BC3762"/>
    <w:rsid w:val="00BD418E"/>
    <w:rsid w:val="00BD45EE"/>
    <w:rsid w:val="00BD52D7"/>
    <w:rsid w:val="00BF33B8"/>
    <w:rsid w:val="00BF3DAB"/>
    <w:rsid w:val="00BF3F1B"/>
    <w:rsid w:val="00BF6317"/>
    <w:rsid w:val="00BF63A7"/>
    <w:rsid w:val="00BF646A"/>
    <w:rsid w:val="00C0423A"/>
    <w:rsid w:val="00C05E2B"/>
    <w:rsid w:val="00C10C1B"/>
    <w:rsid w:val="00C12002"/>
    <w:rsid w:val="00C1219F"/>
    <w:rsid w:val="00C1227E"/>
    <w:rsid w:val="00C14B99"/>
    <w:rsid w:val="00C20499"/>
    <w:rsid w:val="00C229F1"/>
    <w:rsid w:val="00C268D4"/>
    <w:rsid w:val="00C36D07"/>
    <w:rsid w:val="00C41D5D"/>
    <w:rsid w:val="00C43396"/>
    <w:rsid w:val="00C45629"/>
    <w:rsid w:val="00C51201"/>
    <w:rsid w:val="00C608B9"/>
    <w:rsid w:val="00C60D09"/>
    <w:rsid w:val="00C6504B"/>
    <w:rsid w:val="00C700B5"/>
    <w:rsid w:val="00C737D8"/>
    <w:rsid w:val="00C75DFA"/>
    <w:rsid w:val="00C821EB"/>
    <w:rsid w:val="00C83404"/>
    <w:rsid w:val="00C835AA"/>
    <w:rsid w:val="00C8538C"/>
    <w:rsid w:val="00C905FC"/>
    <w:rsid w:val="00C91BA7"/>
    <w:rsid w:val="00C9226D"/>
    <w:rsid w:val="00CB407D"/>
    <w:rsid w:val="00CB4593"/>
    <w:rsid w:val="00CC5E52"/>
    <w:rsid w:val="00CD7213"/>
    <w:rsid w:val="00D00CB3"/>
    <w:rsid w:val="00D01669"/>
    <w:rsid w:val="00D10EFD"/>
    <w:rsid w:val="00D154E3"/>
    <w:rsid w:val="00D177E7"/>
    <w:rsid w:val="00D21822"/>
    <w:rsid w:val="00D220AF"/>
    <w:rsid w:val="00D24219"/>
    <w:rsid w:val="00D32751"/>
    <w:rsid w:val="00D35BCB"/>
    <w:rsid w:val="00D35E94"/>
    <w:rsid w:val="00D37C86"/>
    <w:rsid w:val="00D4021A"/>
    <w:rsid w:val="00D41B59"/>
    <w:rsid w:val="00D43BBA"/>
    <w:rsid w:val="00D45D1A"/>
    <w:rsid w:val="00D510A1"/>
    <w:rsid w:val="00D51B65"/>
    <w:rsid w:val="00D5277C"/>
    <w:rsid w:val="00D552AF"/>
    <w:rsid w:val="00D60E7E"/>
    <w:rsid w:val="00D62927"/>
    <w:rsid w:val="00D66192"/>
    <w:rsid w:val="00D67360"/>
    <w:rsid w:val="00D70BD3"/>
    <w:rsid w:val="00D71D36"/>
    <w:rsid w:val="00D74C1E"/>
    <w:rsid w:val="00D77030"/>
    <w:rsid w:val="00D771A5"/>
    <w:rsid w:val="00D810A3"/>
    <w:rsid w:val="00D8130B"/>
    <w:rsid w:val="00D8462D"/>
    <w:rsid w:val="00D9078E"/>
    <w:rsid w:val="00D922CA"/>
    <w:rsid w:val="00D939E5"/>
    <w:rsid w:val="00D9490D"/>
    <w:rsid w:val="00DA33B1"/>
    <w:rsid w:val="00DB0E83"/>
    <w:rsid w:val="00DB17D5"/>
    <w:rsid w:val="00DC1FDE"/>
    <w:rsid w:val="00DD4499"/>
    <w:rsid w:val="00DD66FC"/>
    <w:rsid w:val="00DE2DA4"/>
    <w:rsid w:val="00DE5375"/>
    <w:rsid w:val="00DE6A02"/>
    <w:rsid w:val="00DF1637"/>
    <w:rsid w:val="00DF2D4B"/>
    <w:rsid w:val="00DF4B04"/>
    <w:rsid w:val="00E04A22"/>
    <w:rsid w:val="00E07155"/>
    <w:rsid w:val="00E1043B"/>
    <w:rsid w:val="00E1303A"/>
    <w:rsid w:val="00E14B5D"/>
    <w:rsid w:val="00E15AFD"/>
    <w:rsid w:val="00E165C8"/>
    <w:rsid w:val="00E16959"/>
    <w:rsid w:val="00E207FB"/>
    <w:rsid w:val="00E23C1A"/>
    <w:rsid w:val="00E250E1"/>
    <w:rsid w:val="00E32284"/>
    <w:rsid w:val="00E36A75"/>
    <w:rsid w:val="00E4588E"/>
    <w:rsid w:val="00E469C9"/>
    <w:rsid w:val="00E551D8"/>
    <w:rsid w:val="00E554FA"/>
    <w:rsid w:val="00E55E86"/>
    <w:rsid w:val="00E62D98"/>
    <w:rsid w:val="00E65FBD"/>
    <w:rsid w:val="00E67249"/>
    <w:rsid w:val="00E72C74"/>
    <w:rsid w:val="00E73B88"/>
    <w:rsid w:val="00E80102"/>
    <w:rsid w:val="00E85C3A"/>
    <w:rsid w:val="00E9370F"/>
    <w:rsid w:val="00E965D7"/>
    <w:rsid w:val="00E9690D"/>
    <w:rsid w:val="00E96F5F"/>
    <w:rsid w:val="00EA03A9"/>
    <w:rsid w:val="00EA22A7"/>
    <w:rsid w:val="00EA34BF"/>
    <w:rsid w:val="00EA5817"/>
    <w:rsid w:val="00EB0524"/>
    <w:rsid w:val="00EB0859"/>
    <w:rsid w:val="00EB4A89"/>
    <w:rsid w:val="00EB7E7E"/>
    <w:rsid w:val="00EC6390"/>
    <w:rsid w:val="00ED2024"/>
    <w:rsid w:val="00ED3F95"/>
    <w:rsid w:val="00ED7A9A"/>
    <w:rsid w:val="00EE2A3E"/>
    <w:rsid w:val="00EE36FA"/>
    <w:rsid w:val="00EE37B6"/>
    <w:rsid w:val="00EF5A24"/>
    <w:rsid w:val="00EF7BF7"/>
    <w:rsid w:val="00F05724"/>
    <w:rsid w:val="00F05CE6"/>
    <w:rsid w:val="00F064E2"/>
    <w:rsid w:val="00F06E99"/>
    <w:rsid w:val="00F11158"/>
    <w:rsid w:val="00F17FCB"/>
    <w:rsid w:val="00F20EB7"/>
    <w:rsid w:val="00F22425"/>
    <w:rsid w:val="00F23E9D"/>
    <w:rsid w:val="00F33A65"/>
    <w:rsid w:val="00F4268A"/>
    <w:rsid w:val="00F612B5"/>
    <w:rsid w:val="00F64E4F"/>
    <w:rsid w:val="00F65EC7"/>
    <w:rsid w:val="00F73118"/>
    <w:rsid w:val="00F81C8E"/>
    <w:rsid w:val="00F8313C"/>
    <w:rsid w:val="00F94A1C"/>
    <w:rsid w:val="00F95A73"/>
    <w:rsid w:val="00FA0647"/>
    <w:rsid w:val="00FA0D9F"/>
    <w:rsid w:val="00FA1AC2"/>
    <w:rsid w:val="00FA359E"/>
    <w:rsid w:val="00FA35D1"/>
    <w:rsid w:val="00FA7A68"/>
    <w:rsid w:val="00FB113F"/>
    <w:rsid w:val="00FB2B2C"/>
    <w:rsid w:val="00FC4C0B"/>
    <w:rsid w:val="00FC6A6B"/>
    <w:rsid w:val="00FC76C5"/>
    <w:rsid w:val="00FC7B9E"/>
    <w:rsid w:val="00FD3CC0"/>
    <w:rsid w:val="00FE0049"/>
    <w:rsid w:val="00FE0DAC"/>
    <w:rsid w:val="00FE3C1A"/>
    <w:rsid w:val="00FE4A74"/>
    <w:rsid w:val="00FE6105"/>
    <w:rsid w:val="00FE772C"/>
    <w:rsid w:val="00FF3197"/>
    <w:rsid w:val="00FF4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B0E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D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D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348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348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87E2C"/>
    <w:pPr>
      <w:ind w:left="720"/>
      <w:contextualSpacing/>
    </w:pPr>
  </w:style>
  <w:style w:type="table" w:styleId="aa">
    <w:name w:val="Table Grid"/>
    <w:basedOn w:val="a1"/>
    <w:uiPriority w:val="39"/>
    <w:rsid w:val="00E36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B0E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B89A9-26CE-4CED-9D69-14131FC7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2520</TotalTime>
  <Pages>1</Pages>
  <Words>2331</Words>
  <Characters>13291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Methodist1</cp:lastModifiedBy>
  <cp:revision>154</cp:revision>
  <cp:lastPrinted>2023-03-13T04:10:00Z</cp:lastPrinted>
  <dcterms:created xsi:type="dcterms:W3CDTF">2022-12-12T10:33:00Z</dcterms:created>
  <dcterms:modified xsi:type="dcterms:W3CDTF">2023-03-13T04:18:00Z</dcterms:modified>
</cp:coreProperties>
</file>