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0C00DF" w:rsidP="00FA0647">
      <w:pPr>
        <w:jc w:val="center"/>
        <w:rPr>
          <w:b/>
          <w:sz w:val="28"/>
          <w:szCs w:val="28"/>
        </w:rPr>
      </w:pPr>
      <w:r w:rsidRPr="000C00D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704917" w:rsidRPr="00665B95" w:rsidRDefault="00704917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0C00DF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704917" w:rsidRPr="00665B95" w:rsidRDefault="00704917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  <w:r w:rsidR="00A04C06">
        <w:rPr>
          <w:b/>
          <w:sz w:val="28"/>
          <w:szCs w:val="28"/>
        </w:rPr>
        <w:t>_______________________________</w:t>
      </w:r>
    </w:p>
    <w:p w:rsidR="00227380" w:rsidRDefault="00227380" w:rsidP="007126E8">
      <w:pPr>
        <w:rPr>
          <w:sz w:val="28"/>
          <w:szCs w:val="28"/>
        </w:rPr>
      </w:pPr>
    </w:p>
    <w:p w:rsidR="00FA0647" w:rsidRPr="00775B3D" w:rsidRDefault="00FA0647" w:rsidP="00FA0647">
      <w:pPr>
        <w:jc w:val="center"/>
        <w:rPr>
          <w:b/>
          <w:sz w:val="28"/>
          <w:szCs w:val="28"/>
          <w:u w:val="single"/>
        </w:rPr>
      </w:pPr>
      <w:r w:rsidRPr="000D73D6">
        <w:rPr>
          <w:b/>
          <w:sz w:val="28"/>
          <w:szCs w:val="28"/>
        </w:rPr>
        <w:t>ПРИКАЗ №</w:t>
      </w:r>
      <w:r w:rsidR="000E5207" w:rsidRPr="000D73D6">
        <w:rPr>
          <w:b/>
          <w:sz w:val="28"/>
          <w:szCs w:val="28"/>
        </w:rPr>
        <w:t xml:space="preserve"> </w:t>
      </w:r>
      <w:r w:rsidR="000D73D6" w:rsidRPr="000D73D6">
        <w:rPr>
          <w:b/>
          <w:sz w:val="28"/>
          <w:szCs w:val="28"/>
        </w:rPr>
        <w:t xml:space="preserve"> </w:t>
      </w:r>
      <w:r w:rsidR="00C05D56">
        <w:rPr>
          <w:b/>
          <w:sz w:val="28"/>
          <w:szCs w:val="28"/>
          <w:u w:val="single"/>
        </w:rPr>
        <w:t>3</w:t>
      </w:r>
      <w:r w:rsidR="00FD1D53">
        <w:rPr>
          <w:b/>
          <w:sz w:val="28"/>
          <w:szCs w:val="28"/>
          <w:u w:val="single"/>
        </w:rPr>
        <w:t>29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A8089B" w:rsidRDefault="00FD1D53" w:rsidP="00805A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«17</w:t>
      </w:r>
      <w:r w:rsidR="00805A2F">
        <w:rPr>
          <w:sz w:val="28"/>
          <w:szCs w:val="28"/>
        </w:rPr>
        <w:t>»</w:t>
      </w:r>
      <w:r w:rsidR="000D73D6">
        <w:rPr>
          <w:sz w:val="28"/>
          <w:szCs w:val="28"/>
        </w:rPr>
        <w:t xml:space="preserve"> </w:t>
      </w:r>
      <w:r w:rsidR="00C05D56">
        <w:rPr>
          <w:sz w:val="28"/>
          <w:szCs w:val="28"/>
        </w:rPr>
        <w:t>дека</w:t>
      </w:r>
      <w:r w:rsidR="00A55473">
        <w:rPr>
          <w:sz w:val="28"/>
          <w:szCs w:val="28"/>
        </w:rPr>
        <w:t>бр</w:t>
      </w:r>
      <w:r w:rsidR="00B830F7">
        <w:rPr>
          <w:sz w:val="28"/>
          <w:szCs w:val="28"/>
        </w:rPr>
        <w:t>я</w:t>
      </w:r>
      <w:r w:rsidR="007C15F5">
        <w:rPr>
          <w:sz w:val="28"/>
          <w:szCs w:val="28"/>
        </w:rPr>
        <w:t xml:space="preserve"> 202</w:t>
      </w:r>
      <w:r w:rsidR="00264EE8">
        <w:rPr>
          <w:sz w:val="28"/>
          <w:szCs w:val="28"/>
        </w:rPr>
        <w:t>4</w:t>
      </w:r>
      <w:r w:rsidR="00C01A2E">
        <w:rPr>
          <w:sz w:val="28"/>
          <w:szCs w:val="28"/>
        </w:rPr>
        <w:t xml:space="preserve">г                                   </w:t>
      </w:r>
      <w:r w:rsidR="00FE0DAC">
        <w:rPr>
          <w:sz w:val="28"/>
          <w:szCs w:val="28"/>
        </w:rPr>
        <w:tab/>
      </w:r>
      <w:r w:rsidR="00E1330A">
        <w:rPr>
          <w:sz w:val="28"/>
          <w:szCs w:val="28"/>
        </w:rPr>
        <w:t xml:space="preserve">        </w:t>
      </w:r>
      <w:r w:rsidR="00FA0647" w:rsidRPr="00A8089B">
        <w:rPr>
          <w:sz w:val="28"/>
          <w:szCs w:val="28"/>
        </w:rPr>
        <w:t xml:space="preserve"> </w:t>
      </w:r>
      <w:r w:rsidR="00C01A2E">
        <w:rPr>
          <w:sz w:val="28"/>
          <w:szCs w:val="28"/>
        </w:rPr>
        <w:t xml:space="preserve">    </w:t>
      </w:r>
      <w:r w:rsidR="00FA0647" w:rsidRPr="00A8089B">
        <w:rPr>
          <w:sz w:val="28"/>
          <w:szCs w:val="28"/>
        </w:rPr>
        <w:t xml:space="preserve">      с. Мугур-Аксы</w:t>
      </w:r>
    </w:p>
    <w:p w:rsidR="00227380" w:rsidRPr="00A8089B" w:rsidRDefault="00227380" w:rsidP="00FA0647">
      <w:pPr>
        <w:jc w:val="both"/>
        <w:rPr>
          <w:b/>
          <w:sz w:val="28"/>
          <w:szCs w:val="28"/>
        </w:rPr>
      </w:pPr>
    </w:p>
    <w:p w:rsidR="007C15F5" w:rsidRDefault="007C15F5" w:rsidP="003F13D3">
      <w:pPr>
        <w:ind w:left="567" w:firstLine="567"/>
        <w:jc w:val="center"/>
        <w:rPr>
          <w:b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5C306B">
        <w:rPr>
          <w:b/>
          <w:bCs/>
          <w:iCs/>
          <w:color w:val="000000"/>
          <w:sz w:val="28"/>
          <w:szCs w:val="28"/>
        </w:rPr>
        <w:t xml:space="preserve"> </w:t>
      </w:r>
      <w:r w:rsidR="00FD1D53">
        <w:rPr>
          <w:b/>
          <w:bCs/>
          <w:iCs/>
          <w:color w:val="000000"/>
          <w:sz w:val="28"/>
          <w:szCs w:val="28"/>
        </w:rPr>
        <w:t xml:space="preserve">проведении муниципального фестиваля </w:t>
      </w:r>
      <w:r w:rsidR="000E2406">
        <w:rPr>
          <w:b/>
          <w:bCs/>
          <w:iCs/>
          <w:color w:val="000000"/>
          <w:sz w:val="28"/>
          <w:szCs w:val="28"/>
        </w:rPr>
        <w:t xml:space="preserve">                                   </w:t>
      </w:r>
      <w:r w:rsidR="00FD1D53">
        <w:rPr>
          <w:b/>
          <w:bCs/>
          <w:iCs/>
          <w:color w:val="000000"/>
          <w:sz w:val="28"/>
          <w:szCs w:val="28"/>
        </w:rPr>
        <w:t>«</w:t>
      </w:r>
      <w:r w:rsidR="000E2406">
        <w:rPr>
          <w:b/>
          <w:bCs/>
          <w:iCs/>
          <w:color w:val="000000"/>
          <w:sz w:val="28"/>
          <w:szCs w:val="28"/>
        </w:rPr>
        <w:t xml:space="preserve">Искусство </w:t>
      </w:r>
      <w:r w:rsidR="00FD1D53">
        <w:rPr>
          <w:b/>
          <w:bCs/>
          <w:iCs/>
          <w:color w:val="000000"/>
          <w:sz w:val="28"/>
          <w:szCs w:val="28"/>
        </w:rPr>
        <w:t>воспитания»</w:t>
      </w:r>
      <w:r w:rsidR="006A7ADE">
        <w:rPr>
          <w:b/>
          <w:bCs/>
          <w:iCs/>
          <w:color w:val="000000"/>
          <w:sz w:val="28"/>
          <w:szCs w:val="28"/>
        </w:rPr>
        <w:t xml:space="preserve"> </w:t>
      </w:r>
      <w:r w:rsidR="00A55473">
        <w:rPr>
          <w:b/>
          <w:bCs/>
          <w:iCs/>
          <w:color w:val="000000"/>
          <w:sz w:val="28"/>
          <w:szCs w:val="28"/>
        </w:rPr>
        <w:t xml:space="preserve"> </w:t>
      </w:r>
      <w:r w:rsidR="00B830F7">
        <w:rPr>
          <w:b/>
          <w:bCs/>
          <w:iCs/>
          <w:color w:val="000000"/>
          <w:sz w:val="28"/>
          <w:szCs w:val="28"/>
        </w:rPr>
        <w:t xml:space="preserve"> </w:t>
      </w:r>
      <w:r w:rsidR="003F13D3">
        <w:rPr>
          <w:b/>
          <w:bCs/>
          <w:iCs/>
          <w:color w:val="000000"/>
          <w:sz w:val="28"/>
          <w:szCs w:val="28"/>
        </w:rPr>
        <w:t xml:space="preserve"> 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0E2406" w:rsidRDefault="00FD1D53" w:rsidP="001B547F">
      <w:pPr>
        <w:ind w:left="567" w:firstLine="567"/>
        <w:jc w:val="both"/>
        <w:rPr>
          <w:sz w:val="28"/>
          <w:szCs w:val="28"/>
        </w:rPr>
      </w:pPr>
      <w:r w:rsidRPr="000E2406">
        <w:rPr>
          <w:sz w:val="28"/>
          <w:szCs w:val="28"/>
        </w:rPr>
        <w:t xml:space="preserve">В целях повышения качества образования, профессионального мастерства педагогов в условиях применения информационно-коммуникативных технологий в обучении, выявления и распространения </w:t>
      </w:r>
      <w:r w:rsidR="000E2406" w:rsidRPr="000E2406">
        <w:rPr>
          <w:sz w:val="28"/>
          <w:szCs w:val="28"/>
        </w:rPr>
        <w:t>лучшего опыта воспитательной работы</w:t>
      </w:r>
      <w:r w:rsidR="000E2406">
        <w:rPr>
          <w:sz w:val="28"/>
          <w:szCs w:val="28"/>
        </w:rPr>
        <w:t>,</w:t>
      </w:r>
      <w:r w:rsidR="000E2406" w:rsidRPr="000E2406">
        <w:rPr>
          <w:sz w:val="28"/>
          <w:szCs w:val="28"/>
        </w:rPr>
        <w:t xml:space="preserve"> </w:t>
      </w:r>
      <w:r w:rsidRPr="000E2406">
        <w:rPr>
          <w:sz w:val="28"/>
          <w:szCs w:val="28"/>
        </w:rPr>
        <w:t xml:space="preserve">современных инновационных </w:t>
      </w:r>
      <w:r w:rsidR="000E2406">
        <w:rPr>
          <w:sz w:val="28"/>
          <w:szCs w:val="28"/>
        </w:rPr>
        <w:t>воспитательных</w:t>
      </w:r>
      <w:r w:rsidRPr="000E2406">
        <w:rPr>
          <w:sz w:val="28"/>
          <w:szCs w:val="28"/>
        </w:rPr>
        <w:t xml:space="preserve"> технологий</w:t>
      </w:r>
      <w:r w:rsidR="000E2406" w:rsidRPr="000E2406">
        <w:rPr>
          <w:sz w:val="28"/>
          <w:szCs w:val="28"/>
        </w:rPr>
        <w:t xml:space="preserve"> в образовательных организациях Монгун-Тайгинского кожууна</w:t>
      </w:r>
      <w:r w:rsidRPr="000E2406">
        <w:rPr>
          <w:sz w:val="28"/>
          <w:szCs w:val="28"/>
        </w:rPr>
        <w:t>, поддержки творческих педагогов и подъема престижа учительской профессии</w:t>
      </w:r>
      <w:r w:rsidRPr="000E2406">
        <w:t xml:space="preserve"> </w:t>
      </w:r>
      <w:r w:rsidR="000E2406">
        <w:rPr>
          <w:sz w:val="28"/>
          <w:szCs w:val="28"/>
        </w:rPr>
        <w:t xml:space="preserve"> </w:t>
      </w:r>
    </w:p>
    <w:p w:rsidR="00146D45" w:rsidRDefault="00E1330A" w:rsidP="001B547F">
      <w:pPr>
        <w:ind w:left="567"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ПРИКАЗЫВАЮ:</w:t>
      </w:r>
    </w:p>
    <w:p w:rsidR="00465BF4" w:rsidRDefault="000E2406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Провести муниципальный фестиваль «Иск</w:t>
      </w:r>
      <w:r w:rsidR="00250B6B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сство воспитания» по</w:t>
      </w:r>
      <w:r w:rsidRPr="000E2406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выявлению и распространению</w:t>
      </w:r>
      <w:r w:rsidRPr="000E2406">
        <w:rPr>
          <w:sz w:val="28"/>
          <w:szCs w:val="28"/>
        </w:rPr>
        <w:t xml:space="preserve"> лучшего опыта воспитательной работы</w:t>
      </w:r>
      <w:r>
        <w:rPr>
          <w:sz w:val="28"/>
          <w:szCs w:val="28"/>
        </w:rPr>
        <w:t xml:space="preserve"> </w:t>
      </w:r>
      <w:r w:rsidRPr="000E2406">
        <w:rPr>
          <w:sz w:val="28"/>
          <w:szCs w:val="28"/>
        </w:rPr>
        <w:t>в образовательных организациях Монгун-Тайгинского кожууна</w:t>
      </w:r>
      <w:r w:rsidR="00465BF4">
        <w:rPr>
          <w:color w:val="000000"/>
          <w:sz w:val="28"/>
          <w:szCs w:val="28"/>
        </w:rPr>
        <w:t>.</w:t>
      </w:r>
    </w:p>
    <w:p w:rsidR="000E2406" w:rsidRDefault="000E2406" w:rsidP="00D95A80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Утвердить:</w:t>
      </w:r>
    </w:p>
    <w:p w:rsidR="00250B6B" w:rsidRDefault="000E2406" w:rsidP="000E2406">
      <w:pPr>
        <w:pStyle w:val="a9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Положение о муниципальном фестивале </w:t>
      </w:r>
      <w:r w:rsidR="00250B6B">
        <w:rPr>
          <w:color w:val="000000"/>
          <w:sz w:val="28"/>
          <w:szCs w:val="28"/>
        </w:rPr>
        <w:t>«Искусство воспитания» (приложение 1);</w:t>
      </w:r>
    </w:p>
    <w:p w:rsidR="004A7BFA" w:rsidRDefault="00250B6B" w:rsidP="000E2406">
      <w:pPr>
        <w:pStyle w:val="a9"/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 организационного комитета с правами жюри фестиваля «Искусство воспитания» (приложение</w:t>
      </w:r>
      <w:r w:rsidR="00EC16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2)</w:t>
      </w:r>
      <w:r w:rsidR="002306B4">
        <w:rPr>
          <w:color w:val="000000"/>
          <w:sz w:val="28"/>
          <w:szCs w:val="28"/>
        </w:rPr>
        <w:t xml:space="preserve">. </w:t>
      </w:r>
      <w:r w:rsidR="00D12A6A" w:rsidRPr="00D12A6A">
        <w:rPr>
          <w:color w:val="000000"/>
          <w:sz w:val="28"/>
          <w:szCs w:val="28"/>
        </w:rPr>
        <w:t xml:space="preserve">  </w:t>
      </w:r>
    </w:p>
    <w:p w:rsidR="00250B6B" w:rsidRDefault="00250B6B" w:rsidP="00250B6B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Главному специалисту, руководителю муниципальной методической службы,  (Ондар Ч.К.) организовать подготовку и проведение Фестиваля в соответствии с Положением</w:t>
      </w:r>
      <w:r w:rsidR="00FF4DB1">
        <w:rPr>
          <w:color w:val="000000"/>
          <w:sz w:val="28"/>
          <w:szCs w:val="28"/>
        </w:rPr>
        <w:t xml:space="preserve"> о муниципальном фестивале «Искусство воспитания»</w:t>
      </w:r>
      <w:r>
        <w:rPr>
          <w:color w:val="000000"/>
          <w:sz w:val="28"/>
          <w:szCs w:val="28"/>
        </w:rPr>
        <w:t>.</w:t>
      </w:r>
    </w:p>
    <w:p w:rsidR="00250B6B" w:rsidRPr="00EB5327" w:rsidRDefault="00250B6B" w:rsidP="00250B6B">
      <w:pPr>
        <w:pStyle w:val="a9"/>
        <w:numPr>
          <w:ilvl w:val="0"/>
          <w:numId w:val="25"/>
        </w:numPr>
        <w:ind w:left="567" w:firstLine="567"/>
        <w:jc w:val="both"/>
        <w:rPr>
          <w:color w:val="000000"/>
          <w:sz w:val="28"/>
          <w:szCs w:val="28"/>
        </w:rPr>
      </w:pPr>
      <w:r w:rsidRPr="00EB5327">
        <w:rPr>
          <w:color w:val="000000"/>
          <w:sz w:val="28"/>
          <w:szCs w:val="28"/>
        </w:rPr>
        <w:t xml:space="preserve">Контроль за исполнением настоящего приказа </w:t>
      </w:r>
      <w:r>
        <w:rPr>
          <w:color w:val="000000"/>
          <w:sz w:val="28"/>
          <w:szCs w:val="28"/>
        </w:rPr>
        <w:t xml:space="preserve">возложить на начальника отдела общего образования и воспитания Эрес-оол Р.Б. </w:t>
      </w: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6A075F" w:rsidRDefault="006A075F" w:rsidP="001B547F">
      <w:pPr>
        <w:ind w:left="567" w:firstLine="567"/>
        <w:jc w:val="both"/>
        <w:rPr>
          <w:color w:val="000000"/>
          <w:sz w:val="22"/>
          <w:szCs w:val="22"/>
        </w:rPr>
      </w:pPr>
    </w:p>
    <w:p w:rsidR="00227380" w:rsidRPr="00B95E17" w:rsidRDefault="00227380" w:rsidP="00787E2C">
      <w:pPr>
        <w:spacing w:line="276" w:lineRule="auto"/>
        <w:jc w:val="both"/>
        <w:rPr>
          <w:color w:val="FF0000"/>
          <w:sz w:val="28"/>
          <w:szCs w:val="28"/>
        </w:rPr>
      </w:pPr>
    </w:p>
    <w:p w:rsidR="00704917" w:rsidRDefault="00542384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</w:rPr>
        <w:t>Иргит А.Г.</w:t>
      </w: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E54A42" w:rsidRDefault="00E54A42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EB5327">
      <w:pPr>
        <w:shd w:val="clear" w:color="auto" w:fill="FFFFFF"/>
        <w:ind w:right="-2" w:firstLine="360"/>
        <w:jc w:val="center"/>
        <w:rPr>
          <w:sz w:val="28"/>
          <w:szCs w:val="28"/>
        </w:rPr>
      </w:pPr>
    </w:p>
    <w:p w:rsidR="00250B6B" w:rsidRDefault="00250B6B" w:rsidP="00250B6B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50B6B" w:rsidRDefault="00250B6B" w:rsidP="00250B6B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250B6B" w:rsidRDefault="00250B6B" w:rsidP="00250B6B">
      <w:pPr>
        <w:shd w:val="clear" w:color="auto" w:fill="FFFFFF"/>
        <w:ind w:right="-2" w:firstLine="360"/>
        <w:jc w:val="right"/>
        <w:rPr>
          <w:sz w:val="28"/>
          <w:szCs w:val="28"/>
        </w:rPr>
      </w:pPr>
      <w:r>
        <w:rPr>
          <w:sz w:val="28"/>
          <w:szCs w:val="28"/>
        </w:rPr>
        <w:t>№ 329 от 17 декабря 2025 г.</w:t>
      </w:r>
    </w:p>
    <w:p w:rsidR="00250B6B" w:rsidRDefault="00250B6B" w:rsidP="00250B6B">
      <w:pPr>
        <w:jc w:val="center"/>
        <w:rPr>
          <w:color w:val="000000"/>
          <w:sz w:val="26"/>
          <w:szCs w:val="26"/>
        </w:rPr>
      </w:pPr>
    </w:p>
    <w:p w:rsidR="00250B6B" w:rsidRPr="007B0A3F" w:rsidRDefault="00250B6B" w:rsidP="00250B6B">
      <w:pPr>
        <w:jc w:val="center"/>
        <w:rPr>
          <w:rFonts w:eastAsia="Calibri"/>
          <w:b/>
          <w:sz w:val="28"/>
          <w:szCs w:val="28"/>
        </w:rPr>
      </w:pPr>
      <w:r>
        <w:rPr>
          <w:color w:val="000000"/>
          <w:sz w:val="26"/>
          <w:szCs w:val="26"/>
        </w:rPr>
        <w:br/>
      </w:r>
      <w:r w:rsidRPr="007B0A3F">
        <w:rPr>
          <w:rFonts w:eastAsia="Calibri"/>
          <w:b/>
          <w:sz w:val="28"/>
          <w:szCs w:val="28"/>
        </w:rPr>
        <w:t>ПОЛОЖЕНИЕ</w:t>
      </w:r>
    </w:p>
    <w:p w:rsidR="00250B6B" w:rsidRDefault="00250B6B" w:rsidP="00250B6B">
      <w:pPr>
        <w:tabs>
          <w:tab w:val="left" w:pos="0"/>
        </w:tabs>
        <w:jc w:val="center"/>
        <w:rPr>
          <w:rFonts w:eastAsia="Calibri"/>
          <w:b/>
          <w:sz w:val="28"/>
          <w:szCs w:val="28"/>
        </w:rPr>
      </w:pPr>
      <w:r w:rsidRPr="007B0A3F">
        <w:rPr>
          <w:rFonts w:eastAsia="Calibri"/>
          <w:b/>
          <w:sz w:val="28"/>
          <w:szCs w:val="28"/>
        </w:rPr>
        <w:t xml:space="preserve">о </w:t>
      </w:r>
      <w:r>
        <w:rPr>
          <w:rFonts w:eastAsia="Calibri"/>
          <w:b/>
          <w:sz w:val="28"/>
          <w:szCs w:val="28"/>
        </w:rPr>
        <w:t xml:space="preserve">муниципальном фестивале  «Искусство </w:t>
      </w:r>
      <w:r w:rsidRPr="00A62F6F">
        <w:rPr>
          <w:rFonts w:eastAsia="Calibri"/>
          <w:b/>
          <w:sz w:val="28"/>
          <w:szCs w:val="28"/>
        </w:rPr>
        <w:t xml:space="preserve"> воспитания»</w:t>
      </w:r>
      <w:r>
        <w:rPr>
          <w:rFonts w:eastAsia="Calibri"/>
          <w:b/>
          <w:sz w:val="28"/>
          <w:szCs w:val="28"/>
        </w:rPr>
        <w:t xml:space="preserve"> </w:t>
      </w:r>
    </w:p>
    <w:p w:rsidR="00250B6B" w:rsidRPr="00C17FAD" w:rsidRDefault="00250B6B" w:rsidP="00250B6B">
      <w:pPr>
        <w:jc w:val="center"/>
        <w:rPr>
          <w:rFonts w:eastAsia="Calibri"/>
          <w:b/>
          <w:sz w:val="16"/>
          <w:szCs w:val="16"/>
        </w:rPr>
      </w:pPr>
    </w:p>
    <w:p w:rsidR="00250B6B" w:rsidRPr="007B0A3F" w:rsidRDefault="00250B6B" w:rsidP="00250B6B">
      <w:pPr>
        <w:jc w:val="center"/>
        <w:rPr>
          <w:rFonts w:eastAsia="Calibri"/>
          <w:b/>
          <w:sz w:val="28"/>
          <w:szCs w:val="28"/>
        </w:rPr>
      </w:pPr>
      <w:r w:rsidRPr="007B0A3F">
        <w:rPr>
          <w:rFonts w:eastAsia="Calibri"/>
          <w:b/>
          <w:sz w:val="28"/>
          <w:szCs w:val="28"/>
        </w:rPr>
        <w:t>1.Общие положения</w:t>
      </w:r>
    </w:p>
    <w:p w:rsidR="00250B6B" w:rsidRPr="007B0A3F" w:rsidRDefault="00250B6B" w:rsidP="00250B6B">
      <w:pPr>
        <w:ind w:left="567" w:firstLine="567"/>
        <w:jc w:val="both"/>
        <w:rPr>
          <w:rFonts w:eastAsia="Calibri"/>
          <w:sz w:val="28"/>
          <w:szCs w:val="28"/>
        </w:rPr>
      </w:pPr>
      <w:r w:rsidRPr="007B0A3F">
        <w:rPr>
          <w:rFonts w:eastAsia="Calibri"/>
          <w:sz w:val="28"/>
          <w:szCs w:val="28"/>
        </w:rPr>
        <w:tab/>
        <w:t xml:space="preserve">1.1. Настоящее Положение регламентирует порядок и условия проведения </w:t>
      </w:r>
      <w:r>
        <w:rPr>
          <w:rFonts w:eastAsia="Calibri"/>
          <w:sz w:val="28"/>
          <w:szCs w:val="28"/>
        </w:rPr>
        <w:t xml:space="preserve">муниципального </w:t>
      </w:r>
      <w:r w:rsidRPr="007B0A3F">
        <w:rPr>
          <w:rFonts w:eastAsia="Calibri"/>
          <w:sz w:val="28"/>
          <w:szCs w:val="28"/>
        </w:rPr>
        <w:t xml:space="preserve"> фестиваля по выявлению лучших воспитательных практик в образовательных организациях «</w:t>
      </w:r>
      <w:r w:rsidR="005B5B2E">
        <w:rPr>
          <w:rFonts w:eastAsia="Calibri"/>
          <w:sz w:val="28"/>
          <w:szCs w:val="28"/>
        </w:rPr>
        <w:t>Искусство</w:t>
      </w:r>
      <w:r w:rsidRPr="007B0A3F">
        <w:rPr>
          <w:rFonts w:eastAsia="Calibri"/>
          <w:sz w:val="28"/>
          <w:szCs w:val="28"/>
        </w:rPr>
        <w:t xml:space="preserve"> воспитания» (далее – Фестиваль).</w:t>
      </w:r>
    </w:p>
    <w:p w:rsidR="00250B6B" w:rsidRPr="007B0A3F" w:rsidRDefault="00250B6B" w:rsidP="00250B6B">
      <w:pPr>
        <w:ind w:left="567" w:firstLine="567"/>
        <w:jc w:val="both"/>
        <w:rPr>
          <w:rFonts w:eastAsia="Calibri"/>
          <w:sz w:val="28"/>
          <w:szCs w:val="28"/>
        </w:rPr>
      </w:pPr>
      <w:r w:rsidRPr="007B0A3F">
        <w:rPr>
          <w:rFonts w:eastAsia="Calibri"/>
          <w:sz w:val="28"/>
          <w:szCs w:val="28"/>
        </w:rPr>
        <w:tab/>
        <w:t xml:space="preserve">1.2. Фестиваль проводится в соответствии со Стратегией развития воспитания в РФ на период до 2025 года, утвержденной распоряжением правительства РФ от 29.05.2015 г. № 996-р, Планом мероприятий по реализации в 2021-2025 годах Стратегии развития воспитания в РФ на период до 2025 года, утверждённым распоряжением правительства РФ от 12.11.2020 г. № 2945-р, Федеральным Законом РФ «О внесении изменений в Федеральный закон «Об образовании в РФ» по вопросам воспитания обучающихся от 31.07.2020 г. № 304-ФЗ. </w:t>
      </w:r>
    </w:p>
    <w:p w:rsidR="00250B6B" w:rsidRPr="00957264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rFonts w:eastAsia="Calibri"/>
          <w:sz w:val="28"/>
          <w:szCs w:val="28"/>
        </w:rPr>
        <w:tab/>
      </w:r>
      <w:r w:rsidRPr="007B0A3F">
        <w:rPr>
          <w:sz w:val="28"/>
          <w:szCs w:val="28"/>
        </w:rPr>
        <w:t xml:space="preserve">1.3. Учредитель </w:t>
      </w:r>
      <w:r>
        <w:rPr>
          <w:sz w:val="28"/>
          <w:szCs w:val="28"/>
        </w:rPr>
        <w:t xml:space="preserve"> и организатор </w:t>
      </w:r>
      <w:r w:rsidRPr="007B0A3F">
        <w:rPr>
          <w:sz w:val="28"/>
          <w:szCs w:val="28"/>
        </w:rPr>
        <w:t xml:space="preserve">Фестиваля - управление образования </w:t>
      </w:r>
      <w:r>
        <w:rPr>
          <w:sz w:val="28"/>
          <w:szCs w:val="28"/>
        </w:rPr>
        <w:t>администрации муниципального района «Монгун-Тайгинский кожуун Республики Тыва.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</w:p>
    <w:p w:rsidR="00250B6B" w:rsidRPr="007B0A3F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>2. Цель и Задачи Фестиваля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 xml:space="preserve">2.1. </w:t>
      </w:r>
      <w:r>
        <w:rPr>
          <w:sz w:val="28"/>
          <w:szCs w:val="28"/>
        </w:rPr>
        <w:t xml:space="preserve">Цель </w:t>
      </w:r>
      <w:r w:rsidRPr="007B0A3F">
        <w:rPr>
          <w:sz w:val="28"/>
          <w:szCs w:val="28"/>
        </w:rPr>
        <w:t>Фестивал</w:t>
      </w:r>
      <w:r>
        <w:rPr>
          <w:sz w:val="28"/>
          <w:szCs w:val="28"/>
        </w:rPr>
        <w:t>я: выявление и распространение</w:t>
      </w:r>
      <w:r w:rsidRPr="007B0A3F">
        <w:rPr>
          <w:sz w:val="28"/>
          <w:szCs w:val="28"/>
        </w:rPr>
        <w:t xml:space="preserve"> лучшего опыта </w:t>
      </w:r>
      <w:r>
        <w:rPr>
          <w:sz w:val="28"/>
          <w:szCs w:val="28"/>
        </w:rPr>
        <w:t xml:space="preserve">по реализации программы воспитания </w:t>
      </w:r>
      <w:r w:rsidRPr="007B0A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B0A3F">
        <w:rPr>
          <w:sz w:val="28"/>
          <w:szCs w:val="28"/>
        </w:rPr>
        <w:t xml:space="preserve">образовательных организациях </w:t>
      </w:r>
      <w:r>
        <w:rPr>
          <w:sz w:val="28"/>
          <w:szCs w:val="28"/>
        </w:rPr>
        <w:t>Монгун-Тайгинского кожууна</w:t>
      </w:r>
      <w:r w:rsidRPr="007B0A3F">
        <w:rPr>
          <w:sz w:val="28"/>
          <w:szCs w:val="28"/>
        </w:rPr>
        <w:t>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2.2. Задачами Фестиваля являются:</w:t>
      </w:r>
    </w:p>
    <w:p w:rsidR="00250B6B" w:rsidRPr="007B0A3F" w:rsidRDefault="00250B6B" w:rsidP="00250B6B">
      <w:pPr>
        <w:numPr>
          <w:ilvl w:val="0"/>
          <w:numId w:val="37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выявление лучших практик, новых форм и технологий</w:t>
      </w:r>
      <w:r>
        <w:rPr>
          <w:sz w:val="28"/>
          <w:szCs w:val="28"/>
        </w:rPr>
        <w:t xml:space="preserve"> </w:t>
      </w:r>
      <w:r w:rsidRPr="007B0A3F">
        <w:rPr>
          <w:sz w:val="28"/>
          <w:szCs w:val="28"/>
        </w:rPr>
        <w:t>инновационного</w:t>
      </w:r>
      <w:r>
        <w:rPr>
          <w:sz w:val="28"/>
          <w:szCs w:val="28"/>
        </w:rPr>
        <w:t xml:space="preserve"> </w:t>
      </w:r>
      <w:r w:rsidRPr="007B0A3F">
        <w:rPr>
          <w:sz w:val="28"/>
          <w:szCs w:val="28"/>
        </w:rPr>
        <w:t xml:space="preserve">педагогического опыта в сфере воспитания;  </w:t>
      </w:r>
    </w:p>
    <w:p w:rsidR="00250B6B" w:rsidRPr="007B0A3F" w:rsidRDefault="00250B6B" w:rsidP="00250B6B">
      <w:pPr>
        <w:numPr>
          <w:ilvl w:val="0"/>
          <w:numId w:val="37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отбор, экспертиза, обобщение, трансляция инновационных педагогических идей;</w:t>
      </w:r>
    </w:p>
    <w:p w:rsidR="00250B6B" w:rsidRPr="007B0A3F" w:rsidRDefault="00250B6B" w:rsidP="00250B6B">
      <w:pPr>
        <w:numPr>
          <w:ilvl w:val="0"/>
          <w:numId w:val="37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создание условий для обмена опытом работы между</w:t>
      </w:r>
      <w:r>
        <w:rPr>
          <w:sz w:val="28"/>
          <w:szCs w:val="28"/>
        </w:rPr>
        <w:t xml:space="preserve"> </w:t>
      </w:r>
      <w:r w:rsidRPr="007B0A3F">
        <w:rPr>
          <w:sz w:val="28"/>
          <w:szCs w:val="28"/>
        </w:rPr>
        <w:t>педагогическими работниками региона;</w:t>
      </w:r>
    </w:p>
    <w:p w:rsidR="00250B6B" w:rsidRPr="00957264" w:rsidRDefault="00250B6B" w:rsidP="00250B6B">
      <w:pPr>
        <w:numPr>
          <w:ilvl w:val="0"/>
          <w:numId w:val="37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создание цифрового ресурса «Лучшие воспитательные практики в образовательных организациях», общедоступного для сетевого профессионального педагогического сообщества</w:t>
      </w:r>
      <w:r>
        <w:rPr>
          <w:sz w:val="28"/>
          <w:szCs w:val="28"/>
        </w:rPr>
        <w:t xml:space="preserve"> кожууна</w:t>
      </w:r>
      <w:r w:rsidRPr="007B0A3F">
        <w:rPr>
          <w:sz w:val="28"/>
          <w:szCs w:val="28"/>
        </w:rPr>
        <w:t xml:space="preserve">. </w:t>
      </w:r>
    </w:p>
    <w:p w:rsidR="00250B6B" w:rsidRDefault="00250B6B" w:rsidP="00250B6B">
      <w:pPr>
        <w:ind w:left="567" w:firstLine="567"/>
        <w:jc w:val="both"/>
        <w:rPr>
          <w:sz w:val="16"/>
          <w:szCs w:val="16"/>
        </w:rPr>
      </w:pPr>
    </w:p>
    <w:p w:rsidR="00250B6B" w:rsidRPr="007B0A3F" w:rsidRDefault="00250B6B" w:rsidP="00250B6B">
      <w:pPr>
        <w:ind w:left="567" w:firstLine="567"/>
        <w:jc w:val="both"/>
        <w:rPr>
          <w:sz w:val="16"/>
          <w:szCs w:val="16"/>
        </w:rPr>
      </w:pPr>
    </w:p>
    <w:p w:rsidR="00250B6B" w:rsidRPr="007B0A3F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>3. Участники Фестиваля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3.1. В Фестивале могут принимать участие:</w:t>
      </w:r>
    </w:p>
    <w:p w:rsidR="00250B6B" w:rsidRPr="007B0A3F" w:rsidRDefault="00250B6B" w:rsidP="00250B6B">
      <w:pPr>
        <w:numPr>
          <w:ilvl w:val="0"/>
          <w:numId w:val="38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педагогические работники общеобразовательных организаций, реализующих основные образовательные программы начального общего, основного общего и (или) среднего общего образования;</w:t>
      </w:r>
    </w:p>
    <w:p w:rsidR="00250B6B" w:rsidRPr="007B0A3F" w:rsidRDefault="00250B6B" w:rsidP="00250B6B">
      <w:pPr>
        <w:numPr>
          <w:ilvl w:val="0"/>
          <w:numId w:val="38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lastRenderedPageBreak/>
        <w:t>педагогические работники организаций</w:t>
      </w:r>
      <w:r>
        <w:rPr>
          <w:sz w:val="28"/>
          <w:szCs w:val="28"/>
        </w:rPr>
        <w:t xml:space="preserve">, в том числе </w:t>
      </w:r>
      <w:r w:rsidRPr="007B0A3F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>, реализующих дополнительные общеобразовательные общеразвивающие программы</w:t>
      </w:r>
      <w:r w:rsidRPr="007B0A3F">
        <w:rPr>
          <w:sz w:val="28"/>
          <w:szCs w:val="28"/>
        </w:rPr>
        <w:t>;</w:t>
      </w:r>
    </w:p>
    <w:p w:rsidR="00250B6B" w:rsidRPr="000E6588" w:rsidRDefault="00250B6B" w:rsidP="00250B6B">
      <w:pPr>
        <w:numPr>
          <w:ilvl w:val="0"/>
          <w:numId w:val="38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 xml:space="preserve">педагогические работники </w:t>
      </w:r>
      <w:r>
        <w:rPr>
          <w:sz w:val="28"/>
          <w:szCs w:val="28"/>
        </w:rPr>
        <w:t>дошкольных образовательных организаций</w:t>
      </w:r>
      <w:r w:rsidRPr="007B0A3F">
        <w:rPr>
          <w:sz w:val="28"/>
          <w:szCs w:val="28"/>
        </w:rPr>
        <w:t xml:space="preserve">, реализующих основные образовательные программы </w:t>
      </w:r>
      <w:r>
        <w:rPr>
          <w:sz w:val="28"/>
          <w:szCs w:val="28"/>
        </w:rPr>
        <w:t xml:space="preserve">дошкольного </w:t>
      </w:r>
      <w:r w:rsidRPr="007B0A3F">
        <w:rPr>
          <w:sz w:val="28"/>
          <w:szCs w:val="28"/>
        </w:rPr>
        <w:t xml:space="preserve"> образования</w:t>
      </w:r>
      <w:r w:rsidRPr="000E6588">
        <w:rPr>
          <w:sz w:val="28"/>
          <w:szCs w:val="28"/>
        </w:rPr>
        <w:t>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3.2. Допускается участие творческих групп и индивидуальное участие.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</w:p>
    <w:p w:rsidR="00250B6B" w:rsidRPr="007B0A3F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>4. Условия проведения Фестиваля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 xml:space="preserve">4.1. Фестиваль проводится по следующим номинациям: </w:t>
      </w:r>
    </w:p>
    <w:p w:rsidR="00250B6B" w:rsidRPr="007B0A3F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гражданскому воспитанию;</w:t>
      </w:r>
    </w:p>
    <w:p w:rsidR="00250B6B" w:rsidRPr="007B0A3F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патриотическому воспитанию;</w:t>
      </w:r>
    </w:p>
    <w:p w:rsidR="00250B6B" w:rsidRPr="007B0A3F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духовному и нравственному воспитанию;</w:t>
      </w:r>
    </w:p>
    <w:p w:rsidR="00250B6B" w:rsidRPr="007B0A3F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приобщению к культурному наследию;</w:t>
      </w:r>
    </w:p>
    <w:p w:rsidR="00250B6B" w:rsidRPr="007B0A3F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популяризации научных знаний;</w:t>
      </w:r>
    </w:p>
    <w:p w:rsidR="00250B6B" w:rsidRPr="007B0A3F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физическому воспитанию и формированию культуры здоровья;</w:t>
      </w:r>
    </w:p>
    <w:p w:rsidR="00250B6B" w:rsidRPr="007B0A3F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трудовому воспитанию и профессиональному самоопределению;</w:t>
      </w:r>
    </w:p>
    <w:p w:rsidR="00250B6B" w:rsidRPr="00654A37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Лучшая практика по экологическому воспитанию;</w:t>
      </w:r>
    </w:p>
    <w:p w:rsidR="009E37C4" w:rsidRPr="009E37C4" w:rsidRDefault="00250B6B" w:rsidP="00250B6B">
      <w:pPr>
        <w:numPr>
          <w:ilvl w:val="0"/>
          <w:numId w:val="39"/>
        </w:numPr>
        <w:ind w:left="567" w:firstLine="567"/>
        <w:jc w:val="both"/>
        <w:rPr>
          <w:sz w:val="16"/>
          <w:szCs w:val="16"/>
        </w:rPr>
      </w:pPr>
      <w:r>
        <w:rPr>
          <w:sz w:val="28"/>
          <w:szCs w:val="28"/>
        </w:rPr>
        <w:t>Специальные номинации</w:t>
      </w:r>
      <w:r w:rsidRPr="007B0A3F">
        <w:rPr>
          <w:sz w:val="28"/>
          <w:szCs w:val="28"/>
        </w:rPr>
        <w:t xml:space="preserve">: </w:t>
      </w:r>
    </w:p>
    <w:p w:rsidR="00250B6B" w:rsidRPr="00654A37" w:rsidRDefault="009E37C4" w:rsidP="009E37C4">
      <w:pPr>
        <w:ind w:left="113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- </w:t>
      </w:r>
      <w:r w:rsidR="00250B6B" w:rsidRPr="007B0A3F">
        <w:rPr>
          <w:sz w:val="28"/>
          <w:szCs w:val="28"/>
        </w:rPr>
        <w:t>Ценности семейного воспитания</w:t>
      </w:r>
      <w:r w:rsidR="00250B6B">
        <w:rPr>
          <w:sz w:val="28"/>
          <w:szCs w:val="28"/>
        </w:rPr>
        <w:t>;</w:t>
      </w:r>
    </w:p>
    <w:p w:rsidR="00250B6B" w:rsidRPr="00654A37" w:rsidRDefault="009E37C4" w:rsidP="00250B6B">
      <w:pPr>
        <w:ind w:left="567"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</w:t>
      </w:r>
      <w:r w:rsidR="00250B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250B6B">
        <w:rPr>
          <w:sz w:val="28"/>
          <w:szCs w:val="28"/>
        </w:rPr>
        <w:t>Лучшая практика наставничества над обучающимся.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Каждый участник может представить не более одного конкурсного материала по каждой номинации.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4.2. Для участия в Фестивале образовательным организациям</w:t>
      </w:r>
      <w:r>
        <w:rPr>
          <w:sz w:val="28"/>
          <w:szCs w:val="28"/>
        </w:rPr>
        <w:t xml:space="preserve">, педагогическим работникам </w:t>
      </w:r>
      <w:r w:rsidRPr="007B0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Монгун-Тайгинского кожууна на электронный адрес </w:t>
      </w:r>
      <w:hyperlink r:id="rId9" w:history="1">
        <w:r w:rsidRPr="001046D8">
          <w:rPr>
            <w:rStyle w:val="af"/>
            <w:sz w:val="28"/>
            <w:szCs w:val="28"/>
            <w:lang w:val="en-US"/>
          </w:rPr>
          <w:t>uomt</w:t>
        </w:r>
        <w:r w:rsidRPr="00A3542B">
          <w:rPr>
            <w:rStyle w:val="af"/>
            <w:sz w:val="28"/>
            <w:szCs w:val="28"/>
          </w:rPr>
          <w:t>@</w:t>
        </w:r>
        <w:r w:rsidRPr="001046D8">
          <w:rPr>
            <w:rStyle w:val="af"/>
            <w:sz w:val="28"/>
            <w:szCs w:val="28"/>
            <w:lang w:val="en-US"/>
          </w:rPr>
          <w:t>mail</w:t>
        </w:r>
        <w:r w:rsidRPr="00A3542B">
          <w:rPr>
            <w:rStyle w:val="af"/>
            <w:sz w:val="28"/>
            <w:szCs w:val="28"/>
          </w:rPr>
          <w:t>.</w:t>
        </w:r>
        <w:r w:rsidRPr="001046D8">
          <w:rPr>
            <w:rStyle w:val="af"/>
            <w:sz w:val="28"/>
            <w:szCs w:val="28"/>
            <w:lang w:val="en-US"/>
          </w:rPr>
          <w:t>ru</w:t>
        </w:r>
      </w:hyperlink>
      <w:r w:rsidRPr="00A3542B">
        <w:rPr>
          <w:sz w:val="28"/>
          <w:szCs w:val="28"/>
        </w:rPr>
        <w:t xml:space="preserve"> </w:t>
      </w:r>
      <w:r w:rsidRPr="007B0A3F">
        <w:rPr>
          <w:sz w:val="28"/>
          <w:szCs w:val="28"/>
        </w:rPr>
        <w:t>с пометкой в теме письма «Искусство воспитания» необходимо направить следующие материалы: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4.2.1. Заявку (Приложение 2).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>4.2.2.Конкурсный материал, оформленный в соответствии с Приложением 1.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 xml:space="preserve">4.2.3. Согласие на обработку персональных данных </w:t>
      </w:r>
      <w:r w:rsidR="00EC160F">
        <w:rPr>
          <w:sz w:val="28"/>
          <w:szCs w:val="28"/>
        </w:rPr>
        <w:t xml:space="preserve"> </w:t>
      </w:r>
      <w:r w:rsidRPr="007B0A3F">
        <w:rPr>
          <w:sz w:val="28"/>
          <w:szCs w:val="28"/>
        </w:rPr>
        <w:t>(Приложение 3).</w:t>
      </w:r>
    </w:p>
    <w:p w:rsidR="00250B6B" w:rsidRPr="007B0A3F" w:rsidRDefault="00250B6B" w:rsidP="00250B6B">
      <w:pPr>
        <w:ind w:left="567" w:firstLine="567"/>
        <w:jc w:val="both"/>
        <w:rPr>
          <w:b/>
          <w:sz w:val="28"/>
          <w:szCs w:val="28"/>
        </w:rPr>
      </w:pPr>
      <w:r w:rsidRPr="007B0A3F">
        <w:rPr>
          <w:sz w:val="28"/>
          <w:szCs w:val="28"/>
        </w:rPr>
        <w:tab/>
        <w:t>4.3. Полный пакет документов (согласно п.4.2.) принимается в электронном виде, единой папкой. Название папки необходимо представить в следующем формате «Номинация. Наименование практики»</w:t>
      </w:r>
      <w:r>
        <w:rPr>
          <w:sz w:val="28"/>
          <w:szCs w:val="28"/>
        </w:rPr>
        <w:t>.</w:t>
      </w:r>
    </w:p>
    <w:p w:rsidR="00250B6B" w:rsidRPr="007B0A3F" w:rsidRDefault="00250B6B" w:rsidP="00250B6B">
      <w:pPr>
        <w:ind w:left="567" w:firstLine="567"/>
        <w:jc w:val="both"/>
        <w:rPr>
          <w:b/>
          <w:sz w:val="28"/>
          <w:szCs w:val="28"/>
        </w:rPr>
      </w:pPr>
    </w:p>
    <w:p w:rsidR="00250B6B" w:rsidRPr="007B0A3F" w:rsidRDefault="00250B6B" w:rsidP="00250B6B">
      <w:pPr>
        <w:ind w:left="567" w:firstLine="567"/>
        <w:jc w:val="center"/>
        <w:rPr>
          <w:sz w:val="28"/>
          <w:szCs w:val="28"/>
        </w:rPr>
      </w:pPr>
      <w:r w:rsidRPr="007B0A3F">
        <w:rPr>
          <w:b/>
          <w:sz w:val="28"/>
          <w:szCs w:val="28"/>
        </w:rPr>
        <w:t>5. Сроки проведения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 xml:space="preserve">5.1. Фестиваль проводится </w:t>
      </w:r>
      <w:r w:rsidRPr="00A62F6F">
        <w:rPr>
          <w:b/>
          <w:sz w:val="28"/>
          <w:szCs w:val="28"/>
        </w:rPr>
        <w:t>с 10.02. по 14.02.2025 г.</w:t>
      </w:r>
      <w:r w:rsidRPr="00A62F6F">
        <w:rPr>
          <w:sz w:val="28"/>
          <w:szCs w:val="28"/>
        </w:rPr>
        <w:t xml:space="preserve"> Результаты Фестиваля будут размещены на официальном сайте управления образования </w:t>
      </w:r>
      <w:r w:rsidR="00EC160F">
        <w:rPr>
          <w:sz w:val="28"/>
          <w:szCs w:val="28"/>
        </w:rPr>
        <w:t>не позднее</w:t>
      </w:r>
      <w:r w:rsidRPr="00A62F6F">
        <w:rPr>
          <w:sz w:val="28"/>
          <w:szCs w:val="28"/>
        </w:rPr>
        <w:t xml:space="preserve"> </w:t>
      </w:r>
      <w:r w:rsidR="00EC160F">
        <w:rPr>
          <w:sz w:val="28"/>
          <w:szCs w:val="28"/>
        </w:rPr>
        <w:t>17</w:t>
      </w:r>
      <w:r w:rsidRPr="00A62F6F">
        <w:rPr>
          <w:sz w:val="28"/>
          <w:szCs w:val="28"/>
        </w:rPr>
        <w:t>.02.2025 г.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5.2.</w:t>
      </w:r>
      <w:r>
        <w:rPr>
          <w:sz w:val="28"/>
          <w:szCs w:val="28"/>
        </w:rPr>
        <w:t xml:space="preserve"> Сроки подачи материалов </w:t>
      </w:r>
      <w:r w:rsidRPr="00A62F6F">
        <w:rPr>
          <w:b/>
          <w:sz w:val="28"/>
          <w:szCs w:val="28"/>
        </w:rPr>
        <w:t>- до 10.02.2025 г.</w:t>
      </w:r>
      <w:r w:rsidRPr="007B0A3F">
        <w:rPr>
          <w:sz w:val="28"/>
          <w:szCs w:val="28"/>
        </w:rPr>
        <w:t xml:space="preserve"> включительно.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5.3. Материалы, направленные позже установленного срока, не рассматриваются.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</w:p>
    <w:p w:rsidR="00250B6B" w:rsidRPr="007B0A3F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lastRenderedPageBreak/>
        <w:t>6. Критерии оценивания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6.1. При подведении итогов учитывается: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bookmarkStart w:id="0" w:name="_Hlk160113088"/>
      <w:r w:rsidRPr="007B0A3F">
        <w:rPr>
          <w:sz w:val="28"/>
          <w:szCs w:val="28"/>
        </w:rPr>
        <w:t xml:space="preserve">актуальность конкурсного материала в части реализации отраслевых стратегических документов; 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bookmarkStart w:id="1" w:name="_Hlk159854074"/>
      <w:r w:rsidRPr="007B0A3F">
        <w:rPr>
          <w:sz w:val="28"/>
          <w:szCs w:val="28"/>
        </w:rPr>
        <w:t>актуальность проблемы, на решение которой направлена практика;</w:t>
      </w:r>
    </w:p>
    <w:bookmarkEnd w:id="1"/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социальная значимость конкурсного материала;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новизна (уникальность опыта, уровень инновационной ценности) конкурсного материала;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четкость определения целей;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соответствие конкурсного материала воспитательным задачам, связь с современностью;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 xml:space="preserve">наличие механизмов реализации (этапы и методы реализации практики); 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практическая реализация конкурсного материала;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 xml:space="preserve">ресурсное обеспечение конкурсного материала (кадровое (в том числе наличие команды единомышленников), материально-техническая база и др.); 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информационное сопровождение хода реализации практики (в том числе наличие публикаций, ссылок на информацию о практике);</w:t>
      </w:r>
    </w:p>
    <w:p w:rsidR="00250B6B" w:rsidRPr="007B0A3F" w:rsidRDefault="00250B6B" w:rsidP="00250B6B">
      <w:pPr>
        <w:numPr>
          <w:ilvl w:val="0"/>
          <w:numId w:val="42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полученные результаты и перспективы дальнейшего развития.</w:t>
      </w:r>
    </w:p>
    <w:p w:rsidR="00250B6B" w:rsidRPr="007B0A3F" w:rsidRDefault="00250B6B" w:rsidP="00250B6B">
      <w:pPr>
        <w:ind w:left="567" w:firstLine="567"/>
        <w:jc w:val="both"/>
        <w:rPr>
          <w:b/>
          <w:sz w:val="28"/>
          <w:szCs w:val="28"/>
        </w:rPr>
      </w:pPr>
    </w:p>
    <w:bookmarkEnd w:id="0"/>
    <w:p w:rsidR="00250B6B" w:rsidRPr="007B0A3F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>7. Руководство Фестиваля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7.1. Для организации и проведения Фестиваля создаётся Оргкомитет.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</w:r>
      <w:r w:rsidRPr="007B0A3F">
        <w:rPr>
          <w:sz w:val="28"/>
          <w:szCs w:val="28"/>
          <w:lang w:val="en-US"/>
        </w:rPr>
        <w:t>7</w:t>
      </w:r>
      <w:r w:rsidRPr="007B0A3F">
        <w:rPr>
          <w:sz w:val="28"/>
          <w:szCs w:val="28"/>
        </w:rPr>
        <w:t>.2. Оргкомитет Фестиваля:</w:t>
      </w:r>
    </w:p>
    <w:p w:rsidR="00250B6B" w:rsidRPr="007B0A3F" w:rsidRDefault="00250B6B" w:rsidP="00250B6B">
      <w:pPr>
        <w:numPr>
          <w:ilvl w:val="0"/>
          <w:numId w:val="40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принимает заявки участников Фестиваля;</w:t>
      </w:r>
    </w:p>
    <w:p w:rsidR="00250B6B" w:rsidRPr="007B0A3F" w:rsidRDefault="00250B6B" w:rsidP="00250B6B">
      <w:pPr>
        <w:numPr>
          <w:ilvl w:val="0"/>
          <w:numId w:val="40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утверждает состав жюри;</w:t>
      </w:r>
    </w:p>
    <w:p w:rsidR="00250B6B" w:rsidRPr="007B0A3F" w:rsidRDefault="00250B6B" w:rsidP="00250B6B">
      <w:pPr>
        <w:numPr>
          <w:ilvl w:val="0"/>
          <w:numId w:val="40"/>
        </w:numPr>
        <w:ind w:left="567" w:firstLine="567"/>
        <w:jc w:val="both"/>
        <w:rPr>
          <w:sz w:val="16"/>
          <w:szCs w:val="16"/>
        </w:rPr>
      </w:pPr>
      <w:r w:rsidRPr="007B0A3F">
        <w:rPr>
          <w:sz w:val="28"/>
          <w:szCs w:val="28"/>
        </w:rPr>
        <w:t>принимает решение о награждении победителей и призеров Фестиваля.</w:t>
      </w:r>
    </w:p>
    <w:p w:rsidR="00250B6B" w:rsidRPr="007B0A3F" w:rsidRDefault="00250B6B" w:rsidP="00250B6B">
      <w:pPr>
        <w:ind w:left="567" w:firstLine="567"/>
        <w:jc w:val="both"/>
        <w:rPr>
          <w:b/>
          <w:sz w:val="28"/>
          <w:szCs w:val="28"/>
        </w:rPr>
      </w:pPr>
    </w:p>
    <w:p w:rsidR="00250B6B" w:rsidRPr="007B0A3F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>8. Награждение участников Фестиваля</w:t>
      </w:r>
    </w:p>
    <w:p w:rsidR="00250B6B" w:rsidRPr="007B0A3F" w:rsidRDefault="00250B6B" w:rsidP="00250B6B">
      <w:pPr>
        <w:ind w:left="567" w:firstLine="567"/>
        <w:jc w:val="both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ab/>
      </w:r>
      <w:r w:rsidRPr="007B0A3F">
        <w:rPr>
          <w:sz w:val="28"/>
          <w:szCs w:val="28"/>
        </w:rPr>
        <w:t>8.1. Победители и призеры Фестиваля по каждой номинации награждаются диплом</w:t>
      </w:r>
      <w:r>
        <w:rPr>
          <w:sz w:val="28"/>
          <w:szCs w:val="28"/>
        </w:rPr>
        <w:t>ами и грамотами</w:t>
      </w:r>
      <w:r w:rsidRPr="007B0A3F">
        <w:rPr>
          <w:sz w:val="28"/>
          <w:szCs w:val="28"/>
        </w:rPr>
        <w:t xml:space="preserve"> организаторов Фестиваля.</w:t>
      </w:r>
    </w:p>
    <w:p w:rsidR="00250B6B" w:rsidRDefault="00250B6B" w:rsidP="00250B6B">
      <w:pPr>
        <w:ind w:left="567" w:firstLine="567"/>
        <w:jc w:val="both"/>
        <w:rPr>
          <w:bCs/>
          <w:sz w:val="28"/>
          <w:szCs w:val="28"/>
        </w:rPr>
      </w:pPr>
      <w:r w:rsidRPr="007B0A3F">
        <w:rPr>
          <w:b/>
          <w:sz w:val="28"/>
          <w:szCs w:val="28"/>
        </w:rPr>
        <w:tab/>
      </w:r>
      <w:r w:rsidRPr="007B0A3F">
        <w:rPr>
          <w:bCs/>
          <w:sz w:val="28"/>
          <w:szCs w:val="28"/>
        </w:rPr>
        <w:t xml:space="preserve">8.2. На основе представленных материалов организаторами Фестиваля будет создан цифровой ресурс «Лучшие воспитательные практики в образовательных организациях», который будет размещён на официальном </w:t>
      </w:r>
      <w:r>
        <w:rPr>
          <w:bCs/>
          <w:sz w:val="28"/>
          <w:szCs w:val="28"/>
        </w:rPr>
        <w:t xml:space="preserve">управления </w:t>
      </w:r>
      <w:r w:rsidRPr="007B0A3F">
        <w:rPr>
          <w:bCs/>
          <w:sz w:val="28"/>
          <w:szCs w:val="28"/>
        </w:rPr>
        <w:t xml:space="preserve"> образования </w:t>
      </w:r>
      <w:r>
        <w:rPr>
          <w:bCs/>
          <w:sz w:val="28"/>
          <w:szCs w:val="28"/>
        </w:rPr>
        <w:t xml:space="preserve"> администрации муниципального района «Монгун-Тайгинский кожуун Республики Тыва»</w:t>
      </w:r>
      <w:r w:rsidRPr="007B0A3F">
        <w:rPr>
          <w:bCs/>
          <w:sz w:val="28"/>
          <w:szCs w:val="28"/>
        </w:rPr>
        <w:t>.</w:t>
      </w:r>
    </w:p>
    <w:p w:rsidR="00250B6B" w:rsidRPr="007B0A3F" w:rsidRDefault="00250B6B" w:rsidP="00250B6B">
      <w:pPr>
        <w:ind w:left="567" w:firstLine="567"/>
        <w:jc w:val="both"/>
        <w:rPr>
          <w:b/>
          <w:sz w:val="28"/>
          <w:szCs w:val="28"/>
        </w:rPr>
      </w:pPr>
    </w:p>
    <w:p w:rsidR="00250B6B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>9</w:t>
      </w:r>
      <w:r w:rsidRPr="007B0A3F">
        <w:rPr>
          <w:b/>
          <w:bCs/>
          <w:sz w:val="28"/>
          <w:szCs w:val="28"/>
        </w:rPr>
        <w:t>. Особые положения</w:t>
      </w:r>
    </w:p>
    <w:p w:rsidR="00250B6B" w:rsidRPr="007B70E9" w:rsidRDefault="00250B6B" w:rsidP="00250B6B">
      <w:pPr>
        <w:ind w:left="567" w:firstLine="567"/>
        <w:jc w:val="both"/>
        <w:rPr>
          <w:b/>
          <w:sz w:val="28"/>
          <w:szCs w:val="28"/>
        </w:rPr>
      </w:pPr>
      <w:r w:rsidRPr="007B0A3F">
        <w:rPr>
          <w:sz w:val="28"/>
          <w:szCs w:val="28"/>
        </w:rPr>
        <w:t xml:space="preserve">9.1. Участники Фестиваля представляют </w:t>
      </w:r>
      <w:r>
        <w:rPr>
          <w:sz w:val="28"/>
          <w:szCs w:val="28"/>
        </w:rPr>
        <w:t>управлению образования администрации муниципального района «Монгун-Тайгинский кожуун Республики Тыва»</w:t>
      </w:r>
      <w:r w:rsidRPr="007B0A3F">
        <w:rPr>
          <w:sz w:val="28"/>
          <w:szCs w:val="28"/>
        </w:rPr>
        <w:t xml:space="preserve"> право на:</w:t>
      </w:r>
    </w:p>
    <w:p w:rsidR="00250B6B" w:rsidRPr="00250B6B" w:rsidRDefault="00250B6B" w:rsidP="00250B6B">
      <w:pPr>
        <w:keepNext/>
        <w:keepLines/>
        <w:widowControl w:val="0"/>
        <w:numPr>
          <w:ilvl w:val="0"/>
          <w:numId w:val="41"/>
        </w:numPr>
        <w:ind w:left="567" w:firstLine="567"/>
        <w:jc w:val="both"/>
        <w:outlineLvl w:val="1"/>
        <w:rPr>
          <w:b/>
          <w:bCs/>
          <w:sz w:val="16"/>
          <w:szCs w:val="16"/>
        </w:rPr>
      </w:pPr>
      <w:r w:rsidRPr="007B0A3F">
        <w:rPr>
          <w:sz w:val="28"/>
          <w:szCs w:val="28"/>
        </w:rPr>
        <w:lastRenderedPageBreak/>
        <w:t xml:space="preserve">публичное   использование конкурсных материалов, представленных </w:t>
      </w:r>
      <w:r w:rsidRPr="00250B6B">
        <w:rPr>
          <w:sz w:val="28"/>
          <w:szCs w:val="28"/>
        </w:rPr>
        <w:t>для участия в Фестивале и их демонстрацию в информационных, презентационных и прочих целях;</w:t>
      </w:r>
    </w:p>
    <w:p w:rsidR="00250B6B" w:rsidRPr="007B0A3F" w:rsidRDefault="00250B6B" w:rsidP="00250B6B">
      <w:pPr>
        <w:keepNext/>
        <w:keepLines/>
        <w:widowControl w:val="0"/>
        <w:numPr>
          <w:ilvl w:val="0"/>
          <w:numId w:val="41"/>
        </w:numPr>
        <w:ind w:left="567" w:firstLine="567"/>
        <w:jc w:val="both"/>
        <w:outlineLvl w:val="1"/>
        <w:rPr>
          <w:b/>
          <w:bCs/>
          <w:sz w:val="16"/>
          <w:szCs w:val="16"/>
        </w:rPr>
      </w:pPr>
      <w:r w:rsidRPr="007B0A3F">
        <w:rPr>
          <w:sz w:val="28"/>
          <w:szCs w:val="28"/>
        </w:rPr>
        <w:t>обработку своих персональных данных (Приложение 3).</w:t>
      </w:r>
    </w:p>
    <w:p w:rsidR="00250B6B" w:rsidRPr="007B0A3F" w:rsidRDefault="00250B6B" w:rsidP="00250B6B">
      <w:pPr>
        <w:tabs>
          <w:tab w:val="left" w:pos="0"/>
        </w:tabs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>9.2. Участие в Фестивале означает полное согласие и принятие правил данного Положения.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</w:p>
    <w:p w:rsidR="00250B6B" w:rsidRPr="007B0A3F" w:rsidRDefault="00250B6B" w:rsidP="00250B6B">
      <w:pPr>
        <w:ind w:left="567" w:firstLine="567"/>
        <w:jc w:val="center"/>
        <w:rPr>
          <w:b/>
          <w:sz w:val="28"/>
          <w:szCs w:val="28"/>
        </w:rPr>
      </w:pPr>
      <w:r w:rsidRPr="007B0A3F">
        <w:rPr>
          <w:b/>
          <w:sz w:val="28"/>
          <w:szCs w:val="28"/>
        </w:rPr>
        <w:t>10. Контактная информация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</w:rPr>
      </w:pPr>
      <w:r w:rsidRPr="007B0A3F">
        <w:rPr>
          <w:sz w:val="28"/>
          <w:szCs w:val="28"/>
        </w:rPr>
        <w:tab/>
        <w:t xml:space="preserve">По всем вопросам организации и проведения Фестиваля обращаться в Оргкомитет по адресу: </w:t>
      </w:r>
      <w:r>
        <w:rPr>
          <w:sz w:val="28"/>
          <w:szCs w:val="28"/>
        </w:rPr>
        <w:t>с.Мугур-Аксы, ул Кыргыс Шомбул,  48</w:t>
      </w:r>
      <w:r w:rsidRPr="007B0A3F">
        <w:rPr>
          <w:sz w:val="28"/>
          <w:szCs w:val="28"/>
        </w:rPr>
        <w:t xml:space="preserve"> </w:t>
      </w:r>
    </w:p>
    <w:p w:rsidR="00250B6B" w:rsidRPr="007B0A3F" w:rsidRDefault="00250B6B" w:rsidP="00250B6B">
      <w:pPr>
        <w:ind w:left="567" w:firstLine="567"/>
        <w:jc w:val="both"/>
        <w:rPr>
          <w:sz w:val="28"/>
          <w:szCs w:val="28"/>
          <w:lang w:val="en-US"/>
        </w:rPr>
      </w:pPr>
      <w:r w:rsidRPr="007B0A3F">
        <w:rPr>
          <w:sz w:val="28"/>
          <w:szCs w:val="28"/>
        </w:rPr>
        <w:tab/>
      </w:r>
      <w:r w:rsidRPr="007B0A3F">
        <w:rPr>
          <w:iCs/>
          <w:sz w:val="28"/>
          <w:szCs w:val="28"/>
        </w:rPr>
        <w:t>Е</w:t>
      </w:r>
      <w:r>
        <w:rPr>
          <w:iCs/>
          <w:sz w:val="28"/>
          <w:szCs w:val="28"/>
          <w:lang w:val="en-US"/>
        </w:rPr>
        <w:t>-mail: uomt</w:t>
      </w:r>
      <w:r w:rsidRPr="007B0A3F">
        <w:rPr>
          <w:iCs/>
          <w:sz w:val="28"/>
          <w:szCs w:val="28"/>
          <w:lang w:val="en-US"/>
        </w:rPr>
        <w:t>@mail.ru</w:t>
      </w:r>
    </w:p>
    <w:p w:rsidR="00250B6B" w:rsidRPr="00A62F6F" w:rsidRDefault="00250B6B" w:rsidP="00250B6B">
      <w:pPr>
        <w:ind w:left="567" w:firstLine="567"/>
        <w:jc w:val="both"/>
        <w:rPr>
          <w:iCs/>
          <w:sz w:val="28"/>
          <w:szCs w:val="28"/>
          <w:lang w:val="en-US"/>
        </w:rPr>
      </w:pPr>
      <w:r w:rsidRPr="007B0A3F">
        <w:rPr>
          <w:iCs/>
          <w:sz w:val="28"/>
          <w:szCs w:val="28"/>
          <w:lang w:val="en-US"/>
        </w:rPr>
        <w:tab/>
      </w:r>
      <w:r w:rsidRPr="007B0A3F">
        <w:rPr>
          <w:iCs/>
          <w:sz w:val="28"/>
          <w:szCs w:val="28"/>
        </w:rPr>
        <w:t>Телефон</w:t>
      </w:r>
      <w:r w:rsidRPr="00A62F6F">
        <w:rPr>
          <w:iCs/>
          <w:sz w:val="28"/>
          <w:szCs w:val="28"/>
          <w:lang w:val="en-US"/>
        </w:rPr>
        <w:t>: 8(394)51-22-4-76</w:t>
      </w:r>
    </w:p>
    <w:p w:rsidR="00250B6B" w:rsidRPr="007B0A3F" w:rsidRDefault="00250B6B" w:rsidP="00250B6B">
      <w:pPr>
        <w:ind w:left="567" w:firstLine="567"/>
        <w:jc w:val="both"/>
        <w:rPr>
          <w:iCs/>
          <w:sz w:val="28"/>
          <w:szCs w:val="28"/>
        </w:rPr>
      </w:pPr>
      <w:r w:rsidRPr="00A62F6F">
        <w:rPr>
          <w:iCs/>
          <w:sz w:val="28"/>
          <w:szCs w:val="28"/>
          <w:lang w:val="en-US"/>
        </w:rPr>
        <w:tab/>
      </w:r>
      <w:r w:rsidRPr="007B0A3F">
        <w:rPr>
          <w:iCs/>
          <w:sz w:val="28"/>
          <w:szCs w:val="28"/>
        </w:rPr>
        <w:t xml:space="preserve">Ответственное лицо: </w:t>
      </w:r>
      <w:r>
        <w:rPr>
          <w:iCs/>
          <w:sz w:val="28"/>
          <w:szCs w:val="28"/>
        </w:rPr>
        <w:t>Ондар Чечек Кадр-ооловна, главный специалист, руководитель муниципальной методической службы.</w:t>
      </w:r>
    </w:p>
    <w:p w:rsidR="00250B6B" w:rsidRDefault="00250B6B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Default="00B14EE8" w:rsidP="00645935">
      <w:pPr>
        <w:jc w:val="both"/>
        <w:rPr>
          <w:sz w:val="28"/>
          <w:szCs w:val="28"/>
        </w:rPr>
      </w:pPr>
    </w:p>
    <w:p w:rsidR="00B14EE8" w:rsidRPr="007B0A3F" w:rsidRDefault="00B14EE8" w:rsidP="00250B6B">
      <w:pPr>
        <w:ind w:left="567" w:firstLine="567"/>
        <w:jc w:val="both"/>
        <w:rPr>
          <w:sz w:val="28"/>
          <w:szCs w:val="28"/>
        </w:rPr>
      </w:pPr>
    </w:p>
    <w:p w:rsidR="00B14EE8" w:rsidRPr="007B0A3F" w:rsidRDefault="00B14EE8" w:rsidP="00B14EE8">
      <w:pPr>
        <w:jc w:val="right"/>
      </w:pPr>
      <w:r w:rsidRPr="007B0A3F">
        <w:lastRenderedPageBreak/>
        <w:t>Приложение 1</w:t>
      </w:r>
    </w:p>
    <w:p w:rsidR="00B14EE8" w:rsidRPr="007B0A3F" w:rsidRDefault="00B14EE8" w:rsidP="00B14EE8">
      <w:pPr>
        <w:jc w:val="right"/>
      </w:pPr>
    </w:p>
    <w:p w:rsidR="00B14EE8" w:rsidRPr="007B0A3F" w:rsidRDefault="00B14EE8" w:rsidP="00FF4DB1">
      <w:pPr>
        <w:tabs>
          <w:tab w:val="center" w:pos="4535"/>
          <w:tab w:val="right" w:pos="9071"/>
        </w:tabs>
        <w:ind w:left="567" w:firstLine="567"/>
        <w:rPr>
          <w:rFonts w:eastAsia="Calibri"/>
          <w:b/>
        </w:rPr>
      </w:pPr>
      <w:r w:rsidRPr="007B0A3F">
        <w:rPr>
          <w:rFonts w:eastAsia="Calibri"/>
          <w:b/>
        </w:rPr>
        <w:tab/>
        <w:t xml:space="preserve">Требования к конкурсным материалам, </w:t>
      </w:r>
      <w:r w:rsidRPr="007B0A3F">
        <w:rPr>
          <w:rFonts w:eastAsia="Calibri"/>
          <w:b/>
        </w:rPr>
        <w:tab/>
        <w:t>представленным для участия в Фестивале</w:t>
      </w:r>
    </w:p>
    <w:p w:rsidR="00B14EE8" w:rsidRPr="007B0A3F" w:rsidRDefault="00B14EE8" w:rsidP="00645935">
      <w:pPr>
        <w:ind w:left="567" w:firstLine="567"/>
        <w:jc w:val="both"/>
        <w:rPr>
          <w:rFonts w:eastAsia="Calibri"/>
        </w:rPr>
      </w:pPr>
    </w:p>
    <w:p w:rsidR="00B14EE8" w:rsidRPr="007B0A3F" w:rsidRDefault="00B14EE8" w:rsidP="00645935">
      <w:pPr>
        <w:numPr>
          <w:ilvl w:val="0"/>
          <w:numId w:val="43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 xml:space="preserve">Конкурсный материал должен иметь </w:t>
      </w:r>
      <w:r w:rsidRPr="007B0A3F">
        <w:rPr>
          <w:rFonts w:eastAsia="Calibri"/>
          <w:b/>
          <w:bCs/>
        </w:rPr>
        <w:t>титульный лист</w:t>
      </w:r>
      <w:r w:rsidRPr="007B0A3F">
        <w:rPr>
          <w:rFonts w:eastAsia="Calibri"/>
        </w:rPr>
        <w:t>, включающий следующую информацию:</w:t>
      </w:r>
    </w:p>
    <w:p w:rsidR="00B14EE8" w:rsidRPr="007B0A3F" w:rsidRDefault="00B14EE8" w:rsidP="00645935">
      <w:pPr>
        <w:numPr>
          <w:ilvl w:val="0"/>
          <w:numId w:val="44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Полное название образовательной организации;</w:t>
      </w:r>
    </w:p>
    <w:p w:rsidR="00B14EE8" w:rsidRPr="007B0A3F" w:rsidRDefault="00B14EE8" w:rsidP="00645935">
      <w:pPr>
        <w:numPr>
          <w:ilvl w:val="0"/>
          <w:numId w:val="44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Номинация Фестиваля (согласно п.4.1.);</w:t>
      </w:r>
    </w:p>
    <w:p w:rsidR="00B14EE8" w:rsidRPr="007B0A3F" w:rsidRDefault="00B14EE8" w:rsidP="00645935">
      <w:pPr>
        <w:numPr>
          <w:ilvl w:val="0"/>
          <w:numId w:val="44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Наименование практики заглавными буквами;</w:t>
      </w:r>
    </w:p>
    <w:p w:rsidR="00B14EE8" w:rsidRPr="007B0A3F" w:rsidRDefault="00B14EE8" w:rsidP="00645935">
      <w:pPr>
        <w:numPr>
          <w:ilvl w:val="0"/>
          <w:numId w:val="44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Информация об участнике (-ах): фамилия, имя, отчество (полностью); место работы, занимаемая должность;</w:t>
      </w:r>
    </w:p>
    <w:p w:rsidR="00B14EE8" w:rsidRPr="007B0A3F" w:rsidRDefault="00B14EE8" w:rsidP="00645935">
      <w:pPr>
        <w:numPr>
          <w:ilvl w:val="0"/>
          <w:numId w:val="44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 xml:space="preserve">В нижней части листа по центру – город и год разработки практики. </w:t>
      </w:r>
    </w:p>
    <w:p w:rsidR="00B14EE8" w:rsidRPr="007B0A3F" w:rsidRDefault="00B14EE8" w:rsidP="00645935">
      <w:pPr>
        <w:ind w:left="567" w:firstLine="567"/>
        <w:jc w:val="both"/>
        <w:rPr>
          <w:rFonts w:eastAsia="Calibri"/>
        </w:rPr>
      </w:pPr>
    </w:p>
    <w:p w:rsidR="00B14EE8" w:rsidRPr="007B0A3F" w:rsidRDefault="00B14EE8" w:rsidP="00645935">
      <w:pPr>
        <w:numPr>
          <w:ilvl w:val="0"/>
          <w:numId w:val="43"/>
        </w:numPr>
        <w:ind w:left="567" w:firstLine="567"/>
        <w:jc w:val="both"/>
        <w:rPr>
          <w:rFonts w:eastAsia="Calibri"/>
          <w:b/>
          <w:bCs/>
        </w:rPr>
      </w:pPr>
      <w:r w:rsidRPr="007B0A3F">
        <w:rPr>
          <w:rFonts w:eastAsia="Calibri"/>
        </w:rPr>
        <w:t>Требования</w:t>
      </w:r>
      <w:r w:rsidR="00FF4DB1">
        <w:rPr>
          <w:rFonts w:eastAsia="Calibri"/>
        </w:rPr>
        <w:t xml:space="preserve"> </w:t>
      </w:r>
      <w:r w:rsidRPr="007B0A3F">
        <w:rPr>
          <w:rFonts w:eastAsia="Calibri"/>
        </w:rPr>
        <w:t>к</w:t>
      </w:r>
      <w:r w:rsidRPr="007B0A3F">
        <w:rPr>
          <w:rFonts w:eastAsia="Calibri"/>
          <w:b/>
          <w:bCs/>
        </w:rPr>
        <w:t xml:space="preserve"> структуре конкурсного материала</w:t>
      </w:r>
    </w:p>
    <w:p w:rsidR="00B14EE8" w:rsidRPr="007B0A3F" w:rsidRDefault="00B14EE8" w:rsidP="00645935">
      <w:p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Описание практики должно содержать: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 xml:space="preserve">Актуальность конкурсного материала в части реализации отраслевых стратегических документов; 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Актуальность проблемы, на решение которой направлена практика;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Социальная значимость конкурсного материала;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Новизна (уникальность опыта, уровень инновационной ценности) конкурсного материала;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Цель, задачи практики;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Соответствие конкурсного материала воспитательным задачам, связь с современностью;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 xml:space="preserve">Наличие механизмов реализации (этапы и методы реализации практики); 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Практическая реализация конкурсного материала;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 xml:space="preserve">Ресурсное обеспечение конкурсного материала (кадровое (в том числе наличие команды единомышленников), материально-техническая база и др.); 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Информационное сопровождение хода реализации практики (в том числе наличие публикаций, ссылок на информацию о практике);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Возможность тиражирования конкурсного материала в другие субъекты Российской Федерации;</w:t>
      </w:r>
    </w:p>
    <w:p w:rsidR="00B14EE8" w:rsidRPr="007B0A3F" w:rsidRDefault="00B14EE8" w:rsidP="00645935">
      <w:pPr>
        <w:numPr>
          <w:ilvl w:val="0"/>
          <w:numId w:val="46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Полученные результаты и перспективы дальнейшего развития.</w:t>
      </w:r>
    </w:p>
    <w:p w:rsidR="00B14EE8" w:rsidRPr="007B0A3F" w:rsidRDefault="00B14EE8" w:rsidP="00645935">
      <w:pPr>
        <w:ind w:left="567" w:firstLine="567"/>
        <w:jc w:val="both"/>
        <w:rPr>
          <w:rFonts w:eastAsia="Calibri"/>
        </w:rPr>
      </w:pPr>
    </w:p>
    <w:p w:rsidR="00B14EE8" w:rsidRPr="007B0A3F" w:rsidRDefault="00B14EE8" w:rsidP="00645935">
      <w:p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 xml:space="preserve">Требования к </w:t>
      </w:r>
      <w:r w:rsidRPr="007B0A3F">
        <w:rPr>
          <w:rFonts w:eastAsia="Calibri"/>
          <w:b/>
          <w:bCs/>
        </w:rPr>
        <w:t>оформлению текста конкурсного материала</w:t>
      </w:r>
      <w:r w:rsidRPr="007B0A3F">
        <w:rPr>
          <w:rFonts w:eastAsia="Calibri"/>
        </w:rPr>
        <w:t>:</w:t>
      </w:r>
    </w:p>
    <w:p w:rsidR="00B14EE8" w:rsidRPr="007B0A3F" w:rsidRDefault="00B14EE8" w:rsidP="00645935">
      <w:pPr>
        <w:numPr>
          <w:ilvl w:val="0"/>
          <w:numId w:val="47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 xml:space="preserve">Описание основных этапов реализации практики (файл формата </w:t>
      </w:r>
      <w:r w:rsidRPr="007B0A3F">
        <w:rPr>
          <w:rFonts w:eastAsia="Calibri"/>
          <w:lang w:val="en-US"/>
        </w:rPr>
        <w:t>Word</w:t>
      </w:r>
      <w:r w:rsidRPr="007B0A3F">
        <w:rPr>
          <w:rFonts w:eastAsia="Calibri"/>
        </w:rPr>
        <w:t>);</w:t>
      </w:r>
    </w:p>
    <w:p w:rsidR="00B14EE8" w:rsidRPr="007B0A3F" w:rsidRDefault="00B14EE8" w:rsidP="00645935">
      <w:pPr>
        <w:numPr>
          <w:ilvl w:val="0"/>
          <w:numId w:val="45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Параметры страницы: все поля (слева, справа, сверху, снизу) – 2 см. Для всего текста следует использовать шрифт TimesNewRoman, размер 14 пт, межстрочный интервал – полуторный, выравнивание по ширине. Отступ абзаца (красная строка) – 1,25 см, все отступы (слева, справа, сверху, снизу) – 0. Не допускаются: подчёркивание, выделение цветом, орфографические и пунктуационные ошибки.</w:t>
      </w:r>
    </w:p>
    <w:p w:rsidR="00B14EE8" w:rsidRPr="007B0A3F" w:rsidRDefault="00B14EE8" w:rsidP="00645935">
      <w:pPr>
        <w:numPr>
          <w:ilvl w:val="0"/>
          <w:numId w:val="45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Таблицы создаются стандартными средствами редактора MicrosoftWord. Не допускается вставка таблиц из других программ.</w:t>
      </w:r>
    </w:p>
    <w:p w:rsidR="00B14EE8" w:rsidRPr="007B0A3F" w:rsidRDefault="00B14EE8" w:rsidP="00645935">
      <w:pPr>
        <w:numPr>
          <w:ilvl w:val="0"/>
          <w:numId w:val="45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В виде рисунков оформляются фотографии, схемы, графики, диаграммы и др.</w:t>
      </w:r>
    </w:p>
    <w:p w:rsidR="00B14EE8" w:rsidRPr="007B0A3F" w:rsidRDefault="00B14EE8" w:rsidP="00645935">
      <w:pPr>
        <w:numPr>
          <w:ilvl w:val="0"/>
          <w:numId w:val="45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Все рисунки и таблицы должны иметь названия и отдельную нумерацию, а также ссылки на них в тексте. Подрисуночные и надтабличные подписи приводятся в тексте в месте расположения рисунка или таблицы.</w:t>
      </w:r>
    </w:p>
    <w:p w:rsidR="00B14EE8" w:rsidRPr="007B0A3F" w:rsidRDefault="00B14EE8" w:rsidP="00645935">
      <w:pPr>
        <w:ind w:left="567" w:firstLine="567"/>
        <w:jc w:val="both"/>
        <w:rPr>
          <w:rFonts w:eastAsia="Calibri"/>
        </w:rPr>
      </w:pPr>
    </w:p>
    <w:p w:rsidR="00B14EE8" w:rsidRPr="00645935" w:rsidRDefault="00B14EE8" w:rsidP="00645935">
      <w:pPr>
        <w:numPr>
          <w:ilvl w:val="0"/>
          <w:numId w:val="43"/>
        </w:numPr>
        <w:ind w:left="567" w:firstLine="567"/>
        <w:jc w:val="both"/>
        <w:rPr>
          <w:rFonts w:eastAsia="Calibri"/>
        </w:rPr>
      </w:pPr>
      <w:r w:rsidRPr="007B0A3F">
        <w:rPr>
          <w:rFonts w:eastAsia="Calibri"/>
          <w:b/>
          <w:bCs/>
        </w:rPr>
        <w:t>Презентация практики</w:t>
      </w:r>
      <w:r w:rsidRPr="007B0A3F">
        <w:rPr>
          <w:rFonts w:eastAsia="Calibri"/>
        </w:rPr>
        <w:t>, отражающая основные идеи практики (файл формата PowerPoint). Количество слайдов - не более 20.</w:t>
      </w:r>
    </w:p>
    <w:p w:rsidR="00B14EE8" w:rsidRPr="00645935" w:rsidRDefault="00B14EE8" w:rsidP="00645935">
      <w:pPr>
        <w:numPr>
          <w:ilvl w:val="0"/>
          <w:numId w:val="43"/>
        </w:numPr>
        <w:ind w:left="567" w:firstLine="567"/>
        <w:jc w:val="both"/>
      </w:pPr>
      <w:r w:rsidRPr="007B0A3F">
        <w:t>Конкурсные материалы, представленные для участия в Фестивале, должны быть авторскими</w:t>
      </w:r>
      <w:r w:rsidR="00645935">
        <w:t>.</w:t>
      </w:r>
    </w:p>
    <w:p w:rsidR="00B14EE8" w:rsidRPr="007B0A3F" w:rsidRDefault="00B14EE8" w:rsidP="00645935">
      <w:pPr>
        <w:ind w:left="567" w:firstLine="567"/>
        <w:jc w:val="right"/>
      </w:pPr>
      <w:bookmarkStart w:id="2" w:name="_Hlk160020066"/>
      <w:r w:rsidRPr="007B0A3F">
        <w:lastRenderedPageBreak/>
        <w:t>Приложение 2</w:t>
      </w:r>
    </w:p>
    <w:bookmarkEnd w:id="2"/>
    <w:p w:rsidR="00B14EE8" w:rsidRPr="007B0A3F" w:rsidRDefault="00B14EE8" w:rsidP="00645935">
      <w:pPr>
        <w:spacing w:line="276" w:lineRule="auto"/>
        <w:ind w:left="567" w:firstLine="567"/>
        <w:jc w:val="both"/>
        <w:rPr>
          <w:rFonts w:eastAsia="Calibri"/>
          <w:b/>
        </w:rPr>
      </w:pPr>
    </w:p>
    <w:p w:rsidR="00B14EE8" w:rsidRPr="007B0A3F" w:rsidRDefault="00B14EE8" w:rsidP="00645935">
      <w:pPr>
        <w:spacing w:line="276" w:lineRule="auto"/>
        <w:ind w:left="567" w:firstLine="567"/>
        <w:jc w:val="center"/>
        <w:rPr>
          <w:rFonts w:eastAsia="Calibri"/>
          <w:b/>
        </w:rPr>
      </w:pPr>
      <w:r w:rsidRPr="007B0A3F">
        <w:rPr>
          <w:rFonts w:eastAsia="Calibri"/>
          <w:b/>
        </w:rPr>
        <w:t>Заявка</w:t>
      </w:r>
    </w:p>
    <w:p w:rsidR="00B14EE8" w:rsidRPr="007B0A3F" w:rsidRDefault="00B14EE8" w:rsidP="00FF4DB1">
      <w:pPr>
        <w:spacing w:line="276" w:lineRule="auto"/>
        <w:ind w:left="567" w:firstLine="567"/>
        <w:jc w:val="center"/>
        <w:rPr>
          <w:rFonts w:eastAsia="Calibri"/>
          <w:b/>
        </w:rPr>
      </w:pPr>
      <w:r w:rsidRPr="007B0A3F">
        <w:rPr>
          <w:rFonts w:eastAsia="Calibri"/>
          <w:b/>
        </w:rPr>
        <w:t xml:space="preserve">на участие в </w:t>
      </w:r>
      <w:r w:rsidR="00FF4DB1">
        <w:rPr>
          <w:rFonts w:eastAsia="Calibri"/>
          <w:b/>
        </w:rPr>
        <w:t>муниципальном</w:t>
      </w:r>
      <w:r w:rsidRPr="007B0A3F">
        <w:rPr>
          <w:rFonts w:eastAsia="Calibri"/>
          <w:b/>
        </w:rPr>
        <w:t xml:space="preserve"> фестивале </w:t>
      </w:r>
      <w:r w:rsidR="00FF4DB1" w:rsidRPr="007B0A3F">
        <w:rPr>
          <w:rFonts w:eastAsia="Calibri"/>
          <w:b/>
        </w:rPr>
        <w:t xml:space="preserve"> </w:t>
      </w:r>
      <w:r w:rsidR="00FF4DB1">
        <w:rPr>
          <w:rFonts w:eastAsia="Calibri"/>
          <w:b/>
        </w:rPr>
        <w:t>«Искусство воспитания»</w:t>
      </w:r>
    </w:p>
    <w:p w:rsidR="00B14EE8" w:rsidRPr="007B0A3F" w:rsidRDefault="00B14EE8" w:rsidP="00645935">
      <w:pPr>
        <w:spacing w:line="276" w:lineRule="auto"/>
        <w:ind w:left="567" w:firstLine="567"/>
        <w:jc w:val="both"/>
        <w:rPr>
          <w:rFonts w:eastAsia="Calibri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2"/>
        <w:gridCol w:w="4716"/>
      </w:tblGrid>
      <w:tr w:rsidR="00FF4DB1" w:rsidRPr="007B0A3F" w:rsidTr="001219E2">
        <w:tc>
          <w:tcPr>
            <w:tcW w:w="3722" w:type="dxa"/>
            <w:shd w:val="clear" w:color="auto" w:fill="auto"/>
          </w:tcPr>
          <w:p w:rsidR="00FF4DB1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>Наименование номинации</w:t>
            </w:r>
          </w:p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  <w:tr w:rsidR="00FF4DB1" w:rsidRPr="007B0A3F" w:rsidTr="001219E2">
        <w:tc>
          <w:tcPr>
            <w:tcW w:w="3722" w:type="dxa"/>
            <w:shd w:val="clear" w:color="auto" w:fill="auto"/>
          </w:tcPr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>Фамилия, имя, отчество участника (полностью) / Фамилии, имена, отчества участников творческой группы или авторского коллектива (полностью)</w:t>
            </w: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  <w:tr w:rsidR="00FF4DB1" w:rsidRPr="007B0A3F" w:rsidTr="001219E2">
        <w:tc>
          <w:tcPr>
            <w:tcW w:w="3722" w:type="dxa"/>
            <w:shd w:val="clear" w:color="auto" w:fill="auto"/>
          </w:tcPr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>Наименование конкурсного материала, краткое описание</w:t>
            </w: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  <w:tr w:rsidR="00FF4DB1" w:rsidRPr="007B0A3F" w:rsidTr="001219E2">
        <w:tc>
          <w:tcPr>
            <w:tcW w:w="3722" w:type="dxa"/>
            <w:shd w:val="clear" w:color="auto" w:fill="auto"/>
          </w:tcPr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>Адрес электронной почты участника/творческой группы или авторского коллектива, контактный телефон</w:t>
            </w: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  <w:tr w:rsidR="00FF4DB1" w:rsidRPr="007B0A3F" w:rsidTr="001219E2">
        <w:tc>
          <w:tcPr>
            <w:tcW w:w="3722" w:type="dxa"/>
            <w:shd w:val="clear" w:color="auto" w:fill="auto"/>
          </w:tcPr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>Юридическое название образовательной организации (согласно печати)</w:t>
            </w: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  <w:tr w:rsidR="00FF4DB1" w:rsidRPr="007B0A3F" w:rsidTr="001219E2">
        <w:tc>
          <w:tcPr>
            <w:tcW w:w="3722" w:type="dxa"/>
            <w:shd w:val="clear" w:color="auto" w:fill="auto"/>
          </w:tcPr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>Почтовый адрес (с индексом) образовательной организации (согласно печати)</w:t>
            </w: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  <w:tr w:rsidR="00FF4DB1" w:rsidRPr="007B0A3F" w:rsidTr="001219E2">
        <w:tc>
          <w:tcPr>
            <w:tcW w:w="3722" w:type="dxa"/>
            <w:shd w:val="clear" w:color="auto" w:fill="auto"/>
          </w:tcPr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>Телефон, факс образовательной организации (с указанием телефонного кода)</w:t>
            </w: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  <w:tr w:rsidR="00FF4DB1" w:rsidRPr="007B0A3F" w:rsidTr="001219E2">
        <w:tc>
          <w:tcPr>
            <w:tcW w:w="3722" w:type="dxa"/>
            <w:shd w:val="clear" w:color="auto" w:fill="auto"/>
          </w:tcPr>
          <w:p w:rsidR="00FF4DB1" w:rsidRPr="007B0A3F" w:rsidRDefault="00FF4DB1" w:rsidP="00FF4DB1">
            <w:pPr>
              <w:spacing w:line="276" w:lineRule="auto"/>
              <w:ind w:left="95" w:firstLine="142"/>
              <w:jc w:val="both"/>
              <w:rPr>
                <w:rFonts w:eastAsia="Calibri"/>
              </w:rPr>
            </w:pPr>
            <w:r w:rsidRPr="007B0A3F">
              <w:rPr>
                <w:rFonts w:eastAsia="Calibri"/>
              </w:rPr>
              <w:t xml:space="preserve">Адрес электронной почты образовательной организации </w:t>
            </w:r>
            <w:r w:rsidRPr="007B0A3F">
              <w:rPr>
                <w:rFonts w:eastAsia="Calibri"/>
                <w:b/>
                <w:i/>
              </w:rPr>
              <w:t>(обязательно!)</w:t>
            </w:r>
          </w:p>
        </w:tc>
        <w:tc>
          <w:tcPr>
            <w:tcW w:w="4716" w:type="dxa"/>
            <w:shd w:val="clear" w:color="auto" w:fill="auto"/>
          </w:tcPr>
          <w:p w:rsidR="00FF4DB1" w:rsidRPr="007B0A3F" w:rsidRDefault="00FF4DB1" w:rsidP="00645935">
            <w:pPr>
              <w:spacing w:line="276" w:lineRule="auto"/>
              <w:ind w:left="567" w:firstLine="567"/>
              <w:jc w:val="both"/>
              <w:rPr>
                <w:rFonts w:eastAsia="Calibri"/>
              </w:rPr>
            </w:pPr>
          </w:p>
        </w:tc>
      </w:tr>
    </w:tbl>
    <w:p w:rsidR="00B14EE8" w:rsidRDefault="00B14EE8" w:rsidP="00645935">
      <w:pPr>
        <w:spacing w:line="276" w:lineRule="auto"/>
        <w:jc w:val="both"/>
        <w:rPr>
          <w:rFonts w:eastAsia="Calibri"/>
        </w:rPr>
      </w:pPr>
    </w:p>
    <w:p w:rsidR="00FF4DB1" w:rsidRDefault="00FF4DB1" w:rsidP="00645935">
      <w:pPr>
        <w:spacing w:line="276" w:lineRule="auto"/>
        <w:jc w:val="both"/>
        <w:rPr>
          <w:rFonts w:eastAsia="Calibri"/>
        </w:rPr>
      </w:pPr>
    </w:p>
    <w:p w:rsidR="00FF4DB1" w:rsidRDefault="00FF4DB1" w:rsidP="00645935">
      <w:pPr>
        <w:spacing w:line="276" w:lineRule="auto"/>
        <w:jc w:val="both"/>
        <w:rPr>
          <w:rFonts w:eastAsia="Calibri"/>
        </w:rPr>
      </w:pPr>
    </w:p>
    <w:p w:rsidR="00FF4DB1" w:rsidRDefault="00FF4DB1" w:rsidP="00645935">
      <w:pPr>
        <w:spacing w:line="276" w:lineRule="auto"/>
        <w:jc w:val="both"/>
        <w:rPr>
          <w:rFonts w:eastAsia="Calibri"/>
        </w:rPr>
      </w:pPr>
    </w:p>
    <w:p w:rsidR="00FF4DB1" w:rsidRDefault="00FF4DB1" w:rsidP="00645935">
      <w:pPr>
        <w:spacing w:line="276" w:lineRule="auto"/>
        <w:jc w:val="both"/>
        <w:rPr>
          <w:rFonts w:eastAsia="Calibri"/>
        </w:rPr>
      </w:pPr>
    </w:p>
    <w:p w:rsidR="00FF4DB1" w:rsidRPr="007B0A3F" w:rsidRDefault="00FF4DB1" w:rsidP="00645935">
      <w:pPr>
        <w:spacing w:line="276" w:lineRule="auto"/>
        <w:jc w:val="both"/>
        <w:rPr>
          <w:rFonts w:eastAsia="Calibri"/>
        </w:rPr>
      </w:pPr>
    </w:p>
    <w:p w:rsidR="00B14EE8" w:rsidRPr="007B0A3F" w:rsidRDefault="00B14EE8" w:rsidP="00645935">
      <w:pPr>
        <w:spacing w:line="276" w:lineRule="auto"/>
        <w:ind w:left="567" w:firstLine="567"/>
        <w:jc w:val="both"/>
        <w:rPr>
          <w:rFonts w:eastAsia="Calibri"/>
        </w:rPr>
      </w:pPr>
      <w:r w:rsidRPr="007B0A3F">
        <w:rPr>
          <w:rFonts w:eastAsia="Calibri"/>
        </w:rPr>
        <w:t>Печать учреждения</w:t>
      </w:r>
      <w:r w:rsidRPr="007B0A3F">
        <w:rPr>
          <w:rFonts w:eastAsia="Calibri"/>
        </w:rPr>
        <w:tab/>
      </w:r>
      <w:r w:rsidRPr="007B0A3F">
        <w:rPr>
          <w:rFonts w:eastAsia="Calibri"/>
        </w:rPr>
        <w:tab/>
      </w:r>
      <w:r w:rsidRPr="007B0A3F">
        <w:rPr>
          <w:rFonts w:eastAsia="Calibri"/>
        </w:rPr>
        <w:tab/>
      </w:r>
      <w:r w:rsidRPr="007B0A3F">
        <w:rPr>
          <w:rFonts w:eastAsia="Calibri"/>
        </w:rPr>
        <w:tab/>
      </w:r>
      <w:r w:rsidRPr="007B0A3F">
        <w:rPr>
          <w:rFonts w:eastAsia="Calibri"/>
        </w:rPr>
        <w:tab/>
        <w:t>Дата подачи заявки _____________</w:t>
      </w:r>
    </w:p>
    <w:p w:rsidR="00B14EE8" w:rsidRDefault="00B14EE8" w:rsidP="00645935">
      <w:pPr>
        <w:ind w:left="567" w:firstLine="567"/>
        <w:jc w:val="right"/>
        <w:rPr>
          <w:rFonts w:eastAsia="Calibri"/>
        </w:rPr>
      </w:pPr>
    </w:p>
    <w:p w:rsidR="00FF4DB1" w:rsidRDefault="00FF4DB1" w:rsidP="00645935">
      <w:pPr>
        <w:ind w:left="567" w:firstLine="567"/>
        <w:jc w:val="right"/>
        <w:rPr>
          <w:rFonts w:eastAsia="Calibri"/>
        </w:rPr>
      </w:pPr>
    </w:p>
    <w:p w:rsidR="00FF4DB1" w:rsidRDefault="00FF4DB1" w:rsidP="00645935">
      <w:pPr>
        <w:ind w:left="567" w:firstLine="567"/>
        <w:jc w:val="right"/>
        <w:rPr>
          <w:rFonts w:eastAsia="Calibri"/>
        </w:rPr>
      </w:pPr>
    </w:p>
    <w:p w:rsidR="00FF4DB1" w:rsidRDefault="00FF4DB1" w:rsidP="00645935">
      <w:pPr>
        <w:ind w:left="567" w:firstLine="567"/>
        <w:jc w:val="right"/>
        <w:rPr>
          <w:rFonts w:eastAsia="Calibri"/>
        </w:rPr>
      </w:pPr>
    </w:p>
    <w:p w:rsidR="00FF4DB1" w:rsidRPr="007B0A3F" w:rsidRDefault="00FF4DB1" w:rsidP="00645935">
      <w:pPr>
        <w:ind w:left="567" w:firstLine="567"/>
        <w:jc w:val="right"/>
        <w:rPr>
          <w:rFonts w:eastAsia="Calibri"/>
        </w:rPr>
      </w:pPr>
    </w:p>
    <w:p w:rsidR="00B14EE8" w:rsidRPr="00B14EE8" w:rsidRDefault="00B14EE8" w:rsidP="00645935">
      <w:pPr>
        <w:shd w:val="clear" w:color="auto" w:fill="FFFFFF"/>
        <w:ind w:left="567" w:firstLine="567"/>
        <w:jc w:val="both"/>
        <w:rPr>
          <w:color w:val="000000"/>
          <w:spacing w:val="-2"/>
        </w:rPr>
      </w:pPr>
      <w:r w:rsidRPr="007B0A3F">
        <w:t>* Заявки должны быть отправлены в двух видах:</w:t>
      </w:r>
      <w:r w:rsidRPr="007B0A3F">
        <w:rPr>
          <w:b/>
        </w:rPr>
        <w:t xml:space="preserve"> в формате MicrosoftWord и сканированные с подписью и печатью руководителя образовательной организации.</w:t>
      </w:r>
    </w:p>
    <w:p w:rsidR="00B14EE8" w:rsidRDefault="00B14EE8" w:rsidP="00645935">
      <w:pPr>
        <w:ind w:left="567" w:firstLine="567"/>
        <w:rPr>
          <w:sz w:val="20"/>
          <w:szCs w:val="20"/>
        </w:rPr>
      </w:pPr>
    </w:p>
    <w:p w:rsidR="00FF4DB1" w:rsidRDefault="00FF4DB1" w:rsidP="00645935">
      <w:pPr>
        <w:ind w:left="567" w:firstLine="567"/>
        <w:rPr>
          <w:sz w:val="20"/>
          <w:szCs w:val="20"/>
        </w:rPr>
      </w:pPr>
    </w:p>
    <w:p w:rsidR="00FF4DB1" w:rsidRDefault="00FF4DB1" w:rsidP="00645935">
      <w:pPr>
        <w:ind w:left="567" w:firstLine="567"/>
        <w:rPr>
          <w:sz w:val="20"/>
          <w:szCs w:val="20"/>
        </w:rPr>
      </w:pPr>
    </w:p>
    <w:p w:rsidR="00FF4DB1" w:rsidRDefault="00FF4DB1" w:rsidP="00645935">
      <w:pPr>
        <w:ind w:left="567" w:firstLine="567"/>
        <w:rPr>
          <w:sz w:val="20"/>
          <w:szCs w:val="20"/>
        </w:rPr>
      </w:pPr>
    </w:p>
    <w:p w:rsidR="00FF4DB1" w:rsidRDefault="00FF4DB1" w:rsidP="00645935">
      <w:pPr>
        <w:ind w:left="567" w:firstLine="567"/>
        <w:rPr>
          <w:sz w:val="20"/>
          <w:szCs w:val="20"/>
        </w:rPr>
      </w:pPr>
    </w:p>
    <w:p w:rsidR="00FF4DB1" w:rsidRPr="007B0A3F" w:rsidRDefault="00FF4DB1" w:rsidP="00645935">
      <w:pPr>
        <w:ind w:left="567" w:firstLine="567"/>
        <w:rPr>
          <w:sz w:val="20"/>
          <w:szCs w:val="20"/>
        </w:rPr>
      </w:pPr>
    </w:p>
    <w:p w:rsidR="00B14EE8" w:rsidRPr="007B0A3F" w:rsidRDefault="00B14EE8" w:rsidP="00645935">
      <w:pPr>
        <w:ind w:left="567" w:firstLine="567"/>
        <w:jc w:val="right"/>
      </w:pPr>
      <w:r w:rsidRPr="007B0A3F">
        <w:t>Приложение 3</w:t>
      </w:r>
    </w:p>
    <w:p w:rsidR="00B14EE8" w:rsidRPr="007B0A3F" w:rsidRDefault="00B14EE8" w:rsidP="00645935">
      <w:pPr>
        <w:spacing w:before="20" w:after="20"/>
        <w:ind w:left="567" w:firstLine="567"/>
        <w:jc w:val="right"/>
        <w:rPr>
          <w:rFonts w:eastAsia="Calibri"/>
          <w:sz w:val="20"/>
          <w:szCs w:val="20"/>
        </w:rPr>
      </w:pPr>
    </w:p>
    <w:p w:rsidR="00B14EE8" w:rsidRPr="007B0A3F" w:rsidRDefault="00B14EE8" w:rsidP="00645935">
      <w:pPr>
        <w:ind w:left="567" w:firstLine="567"/>
        <w:jc w:val="right"/>
        <w:rPr>
          <w:rFonts w:eastAsia="Calibri"/>
          <w:sz w:val="18"/>
          <w:szCs w:val="18"/>
        </w:rPr>
      </w:pPr>
    </w:p>
    <w:p w:rsidR="00B14EE8" w:rsidRPr="00AE6757" w:rsidRDefault="00B14EE8" w:rsidP="00645935">
      <w:pPr>
        <w:widowControl w:val="0"/>
        <w:suppressAutoHyphens/>
        <w:ind w:left="567" w:firstLine="567"/>
        <w:jc w:val="center"/>
        <w:outlineLvl w:val="0"/>
        <w:rPr>
          <w:rFonts w:eastAsia="Albany AMT"/>
          <w:b/>
          <w:bCs/>
          <w:kern w:val="1"/>
          <w:sz w:val="22"/>
          <w:szCs w:val="22"/>
        </w:rPr>
      </w:pPr>
      <w:r w:rsidRPr="00AE6757">
        <w:rPr>
          <w:rFonts w:eastAsia="Albany AMT"/>
          <w:b/>
          <w:bCs/>
          <w:kern w:val="1"/>
          <w:sz w:val="22"/>
          <w:szCs w:val="22"/>
        </w:rPr>
        <w:t xml:space="preserve">Согласие на обработку персональных данных </w:t>
      </w:r>
    </w:p>
    <w:p w:rsidR="00B14EE8" w:rsidRPr="00AE6757" w:rsidRDefault="00B14EE8" w:rsidP="00645935">
      <w:pPr>
        <w:widowControl w:val="0"/>
        <w:suppressAutoHyphens/>
        <w:ind w:left="567" w:firstLine="567"/>
        <w:jc w:val="center"/>
        <w:outlineLvl w:val="0"/>
        <w:rPr>
          <w:rFonts w:eastAsia="Albany AMT"/>
          <w:b/>
          <w:bCs/>
          <w:kern w:val="1"/>
          <w:sz w:val="22"/>
          <w:szCs w:val="22"/>
        </w:rPr>
      </w:pPr>
      <w:r w:rsidRPr="00AE6757">
        <w:rPr>
          <w:rFonts w:eastAsia="Albany AMT"/>
          <w:b/>
          <w:bCs/>
          <w:kern w:val="1"/>
          <w:sz w:val="22"/>
          <w:szCs w:val="22"/>
        </w:rPr>
        <w:t xml:space="preserve">участника муниципального фестиваля </w:t>
      </w:r>
    </w:p>
    <w:p w:rsidR="00B14EE8" w:rsidRPr="00AE6757" w:rsidRDefault="00B14EE8" w:rsidP="00645935">
      <w:pPr>
        <w:widowControl w:val="0"/>
        <w:suppressAutoHyphens/>
        <w:ind w:left="567" w:firstLine="567"/>
        <w:jc w:val="center"/>
        <w:outlineLvl w:val="0"/>
        <w:rPr>
          <w:rFonts w:eastAsia="Albany AMT"/>
          <w:b/>
          <w:bCs/>
          <w:kern w:val="1"/>
          <w:sz w:val="22"/>
          <w:szCs w:val="22"/>
        </w:rPr>
      </w:pPr>
      <w:r w:rsidRPr="00AE6757">
        <w:rPr>
          <w:rFonts w:eastAsia="Albany AMT"/>
          <w:b/>
          <w:bCs/>
          <w:kern w:val="1"/>
          <w:sz w:val="22"/>
          <w:szCs w:val="22"/>
        </w:rPr>
        <w:t xml:space="preserve">«Искусство воспитания» 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outlineLvl w:val="0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Я, ____________________________________________________</w:t>
      </w:r>
      <w:r w:rsidR="00645935">
        <w:rPr>
          <w:rFonts w:eastAsia="Albany AMT"/>
          <w:bCs/>
          <w:kern w:val="1"/>
          <w:sz w:val="22"/>
          <w:szCs w:val="22"/>
        </w:rPr>
        <w:t>_____________________</w:t>
      </w:r>
      <w:r w:rsidRPr="00AE6757">
        <w:rPr>
          <w:rFonts w:eastAsia="Albany AMT"/>
          <w:bCs/>
          <w:kern w:val="1"/>
          <w:sz w:val="22"/>
          <w:szCs w:val="22"/>
        </w:rPr>
        <w:t>,</w:t>
      </w:r>
    </w:p>
    <w:p w:rsidR="00B14EE8" w:rsidRPr="00AE6757" w:rsidRDefault="00B14EE8" w:rsidP="00645935">
      <w:pPr>
        <w:widowControl w:val="0"/>
        <w:suppressAutoHyphens/>
        <w:ind w:left="567" w:firstLine="567"/>
        <w:jc w:val="center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ФИО полностью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outlineLvl w:val="0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проживающий по адресу ___________________________________</w:t>
      </w:r>
      <w:r w:rsidR="00645935">
        <w:rPr>
          <w:rFonts w:eastAsia="Albany AMT"/>
          <w:bCs/>
          <w:kern w:val="1"/>
          <w:sz w:val="22"/>
          <w:szCs w:val="22"/>
        </w:rPr>
        <w:t>______________</w:t>
      </w:r>
      <w:r w:rsidRPr="00AE6757">
        <w:rPr>
          <w:rFonts w:eastAsia="Albany AMT"/>
          <w:bCs/>
          <w:kern w:val="1"/>
          <w:sz w:val="22"/>
          <w:szCs w:val="22"/>
        </w:rPr>
        <w:t>,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outlineLvl w:val="0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паспорт: серия _______</w:t>
      </w:r>
      <w:r w:rsidR="00645935">
        <w:rPr>
          <w:rFonts w:eastAsia="Albany AMT"/>
          <w:bCs/>
          <w:kern w:val="1"/>
          <w:sz w:val="22"/>
          <w:szCs w:val="22"/>
        </w:rPr>
        <w:t xml:space="preserve">____ номер_____________, выдан: </w:t>
      </w:r>
      <w:r w:rsidRPr="00AE6757">
        <w:rPr>
          <w:rFonts w:eastAsia="Albany AMT"/>
          <w:bCs/>
          <w:kern w:val="1"/>
          <w:sz w:val="22"/>
          <w:szCs w:val="22"/>
        </w:rPr>
        <w:t>________</w:t>
      </w:r>
      <w:r w:rsidR="00645935">
        <w:rPr>
          <w:rFonts w:eastAsia="Albany AMT"/>
          <w:bCs/>
          <w:kern w:val="1"/>
          <w:sz w:val="22"/>
          <w:szCs w:val="22"/>
        </w:rPr>
        <w:t>_____________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outlineLvl w:val="0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__________________________________________________________</w:t>
      </w:r>
      <w:r w:rsidR="00645935">
        <w:rPr>
          <w:rFonts w:eastAsia="Albany AMT"/>
          <w:bCs/>
          <w:kern w:val="1"/>
          <w:sz w:val="22"/>
          <w:szCs w:val="22"/>
        </w:rPr>
        <w:t>__________________</w:t>
      </w:r>
      <w:r w:rsidRPr="00AE6757">
        <w:rPr>
          <w:rFonts w:eastAsia="Albany AMT"/>
          <w:bCs/>
          <w:kern w:val="1"/>
          <w:sz w:val="22"/>
          <w:szCs w:val="22"/>
        </w:rPr>
        <w:t>,</w:t>
      </w:r>
    </w:p>
    <w:p w:rsidR="00B14EE8" w:rsidRPr="00AE6757" w:rsidRDefault="00B14EE8" w:rsidP="00645935">
      <w:pPr>
        <w:ind w:left="567" w:firstLine="567"/>
        <w:jc w:val="both"/>
        <w:rPr>
          <w:bCs/>
          <w:sz w:val="22"/>
          <w:szCs w:val="22"/>
        </w:rPr>
      </w:pPr>
      <w:r w:rsidRPr="00AE6757">
        <w:rPr>
          <w:bCs/>
          <w:sz w:val="22"/>
          <w:szCs w:val="22"/>
        </w:rPr>
        <w:t>настоящим подтверждаю</w:t>
      </w:r>
    </w:p>
    <w:p w:rsidR="00B14EE8" w:rsidRPr="00AE6757" w:rsidRDefault="00B14EE8" w:rsidP="00645935">
      <w:pPr>
        <w:ind w:left="567" w:firstLine="567"/>
        <w:jc w:val="both"/>
        <w:rPr>
          <w:sz w:val="22"/>
          <w:szCs w:val="22"/>
        </w:rPr>
      </w:pPr>
      <w:r w:rsidRPr="00AE6757">
        <w:rPr>
          <w:bCs/>
          <w:sz w:val="22"/>
          <w:szCs w:val="22"/>
        </w:rPr>
        <w:t>-</w:t>
      </w:r>
      <w:r w:rsidRPr="00AE6757">
        <w:rPr>
          <w:sz w:val="22"/>
          <w:szCs w:val="22"/>
        </w:rPr>
        <w:t xml:space="preserve"> свое согласие на предоставление и обработку персональных моих данных оператору списка победителей и призеров муниципального фестиваля «Искусство воспитания»</w:t>
      </w:r>
      <w:r w:rsidRPr="00AE6757">
        <w:rPr>
          <w:rFonts w:eastAsia="Albany AMT"/>
          <w:bCs/>
          <w:kern w:val="1"/>
          <w:sz w:val="22"/>
          <w:szCs w:val="22"/>
        </w:rPr>
        <w:t xml:space="preserve"> - </w:t>
      </w:r>
      <w:r w:rsidRPr="00AE6757">
        <w:rPr>
          <w:bCs/>
          <w:sz w:val="22"/>
          <w:szCs w:val="22"/>
        </w:rPr>
        <w:t>управлением образования администрации муниципального района «Монгун-Тайгинский кожуун Республики Тыва»</w:t>
      </w:r>
      <w:r w:rsidRPr="00AE6757">
        <w:rPr>
          <w:sz w:val="22"/>
          <w:szCs w:val="22"/>
        </w:rPr>
        <w:t>;</w:t>
      </w:r>
    </w:p>
    <w:p w:rsidR="00B14EE8" w:rsidRPr="00AE6757" w:rsidRDefault="00B14EE8" w:rsidP="00645935">
      <w:pPr>
        <w:ind w:left="567" w:firstLine="567"/>
        <w:jc w:val="both"/>
        <w:rPr>
          <w:sz w:val="22"/>
          <w:szCs w:val="22"/>
        </w:rPr>
      </w:pPr>
      <w:r w:rsidRPr="00AE6757">
        <w:rPr>
          <w:sz w:val="22"/>
          <w:szCs w:val="22"/>
        </w:rPr>
        <w:t>-ознакомление с Положением о проведении муниципального фестиваля «Искусство воспитания», утверждённым приказом</w:t>
      </w:r>
      <w:r w:rsidRPr="00AE6757">
        <w:rPr>
          <w:bCs/>
          <w:sz w:val="22"/>
          <w:szCs w:val="22"/>
        </w:rPr>
        <w:t xml:space="preserve"> управления образования  </w:t>
      </w:r>
      <w:r w:rsidRPr="00AE6757">
        <w:rPr>
          <w:sz w:val="22"/>
          <w:szCs w:val="22"/>
        </w:rPr>
        <w:t xml:space="preserve">от  </w:t>
      </w:r>
      <w:r w:rsidR="00FF4DB1">
        <w:rPr>
          <w:sz w:val="22"/>
          <w:szCs w:val="22"/>
        </w:rPr>
        <w:t xml:space="preserve">17.12.2024 </w:t>
      </w:r>
      <w:r w:rsidRPr="00AE6757">
        <w:rPr>
          <w:sz w:val="22"/>
          <w:szCs w:val="22"/>
        </w:rPr>
        <w:t>г. № </w:t>
      </w:r>
      <w:r w:rsidR="00FF4DB1">
        <w:rPr>
          <w:sz w:val="22"/>
          <w:szCs w:val="22"/>
        </w:rPr>
        <w:t>329</w:t>
      </w:r>
      <w:r w:rsidRPr="00AE6757">
        <w:rPr>
          <w:sz w:val="22"/>
          <w:szCs w:val="22"/>
        </w:rPr>
        <w:t xml:space="preserve">; </w:t>
      </w:r>
    </w:p>
    <w:p w:rsidR="00B14EE8" w:rsidRPr="00AE6757" w:rsidRDefault="00B14EE8" w:rsidP="00645935">
      <w:pPr>
        <w:ind w:left="567" w:firstLine="567"/>
        <w:jc w:val="both"/>
        <w:rPr>
          <w:sz w:val="22"/>
          <w:szCs w:val="22"/>
        </w:rPr>
      </w:pPr>
      <w:r w:rsidRPr="00AE6757">
        <w:rPr>
          <w:rFonts w:ascii="Thorndale AMT" w:eastAsia="Albany AMT" w:hAnsi="Thorndale AMT"/>
          <w:bCs/>
          <w:kern w:val="1"/>
          <w:sz w:val="22"/>
          <w:szCs w:val="22"/>
        </w:rPr>
        <w:t>Я даю согласие на использование моих персональных данных в целях организации, проведения, подведения итогов</w:t>
      </w:r>
      <w:r w:rsidRPr="00AE6757">
        <w:rPr>
          <w:rFonts w:eastAsia="Albany AMT"/>
          <w:bCs/>
          <w:kern w:val="1"/>
          <w:sz w:val="22"/>
          <w:szCs w:val="22"/>
        </w:rPr>
        <w:t xml:space="preserve"> муниципального фестиваля «Искусство воспитания»,</w:t>
      </w:r>
      <w:r w:rsidRPr="00AE6757">
        <w:rPr>
          <w:rFonts w:ascii="Thorndale AMT" w:eastAsia="Albany AMT" w:hAnsi="Thorndale AMT"/>
          <w:bCs/>
          <w:kern w:val="1"/>
          <w:sz w:val="22"/>
          <w:szCs w:val="22"/>
        </w:rPr>
        <w:t xml:space="preserve"> </w:t>
      </w:r>
      <w:r w:rsidRPr="00AE6757">
        <w:rPr>
          <w:bCs/>
          <w:sz w:val="22"/>
          <w:szCs w:val="22"/>
        </w:rPr>
        <w:t>управлением образования администрации муниципального района «Монгун-Тайгинский кожуун Республики Тыва»</w:t>
      </w:r>
      <w:r w:rsidRPr="00AE6757">
        <w:rPr>
          <w:sz w:val="22"/>
          <w:szCs w:val="22"/>
        </w:rPr>
        <w:t>;</w:t>
      </w:r>
    </w:p>
    <w:p w:rsidR="00B14EE8" w:rsidRPr="00AE6757" w:rsidRDefault="00B14EE8" w:rsidP="00645935">
      <w:pPr>
        <w:tabs>
          <w:tab w:val="left" w:pos="142"/>
        </w:tabs>
        <w:ind w:left="567" w:firstLine="567"/>
        <w:jc w:val="both"/>
        <w:rPr>
          <w:bCs/>
          <w:sz w:val="22"/>
          <w:szCs w:val="22"/>
        </w:rPr>
      </w:pPr>
      <w:r w:rsidRPr="00AE6757">
        <w:rPr>
          <w:rFonts w:ascii="Thorndale AMT" w:eastAsia="Albany AMT" w:hAnsi="Thorndale AMT"/>
          <w:bCs/>
          <w:kern w:val="1"/>
          <w:sz w:val="22"/>
          <w:szCs w:val="22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AE6757">
        <w:rPr>
          <w:sz w:val="22"/>
          <w:szCs w:val="22"/>
        </w:rPr>
        <w:t>), пересылку по электронной почте, обезличивание, блокирование, публикацию в сети «Интернет».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 xml:space="preserve">Настоящим я даю согласие на обработку следующих моих персональных данных: </w:t>
      </w:r>
      <w:r w:rsidRPr="00AE6757">
        <w:rPr>
          <w:sz w:val="22"/>
          <w:szCs w:val="22"/>
        </w:rPr>
        <w:t>фамилия, имя, отчество; пол; дата рождения;гражданство; название и номер образовательной организации; результат участия (в том числе сканированная копия работы) в</w:t>
      </w:r>
      <w:r w:rsidRPr="00AE6757">
        <w:rPr>
          <w:rFonts w:eastAsia="Albany AMT"/>
          <w:bCs/>
          <w:kern w:val="1"/>
          <w:sz w:val="22"/>
          <w:szCs w:val="22"/>
        </w:rPr>
        <w:t xml:space="preserve"> муниципальном фестивале «Искусство воспитания» </w:t>
      </w:r>
      <w:r w:rsidRPr="00AE6757">
        <w:rPr>
          <w:sz w:val="22"/>
          <w:szCs w:val="22"/>
        </w:rPr>
        <w:t>(</w:t>
      </w:r>
      <w:r w:rsidRPr="00AE6757">
        <w:rPr>
          <w:sz w:val="22"/>
          <w:szCs w:val="22"/>
          <w:lang w:val="en-US"/>
        </w:rPr>
        <w:t>e</w:t>
      </w:r>
      <w:r w:rsidRPr="00AE6757">
        <w:rPr>
          <w:sz w:val="22"/>
          <w:szCs w:val="22"/>
        </w:rPr>
        <w:t>-</w:t>
      </w:r>
      <w:r w:rsidRPr="00AE6757">
        <w:rPr>
          <w:sz w:val="22"/>
          <w:szCs w:val="22"/>
          <w:lang w:val="en-US"/>
        </w:rPr>
        <w:t>mail</w:t>
      </w:r>
      <w:r w:rsidRPr="00AE6757">
        <w:rPr>
          <w:sz w:val="22"/>
          <w:szCs w:val="22"/>
        </w:rPr>
        <w:t>, контактный телефон).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Я согласен 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Я согласен (сна), что указанные выше сведения могут быть переданы в управление образования.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 xml:space="preserve">Я согласен (сна), что следующие сведения: «фамилия, имя, отчество, пол, название образовательной организации, </w:t>
      </w:r>
      <w:r w:rsidRPr="00AE6757">
        <w:rPr>
          <w:rFonts w:ascii="Thorndale AMT" w:eastAsia="Albany AMT" w:hAnsi="Thorndale AMT"/>
          <w:kern w:val="1"/>
          <w:sz w:val="22"/>
          <w:szCs w:val="22"/>
        </w:rPr>
        <w:t xml:space="preserve">результат участия в </w:t>
      </w:r>
      <w:r w:rsidRPr="00AE6757">
        <w:rPr>
          <w:rFonts w:eastAsia="Albany AMT"/>
          <w:kern w:val="1"/>
          <w:sz w:val="22"/>
          <w:szCs w:val="22"/>
        </w:rPr>
        <w:t xml:space="preserve">муниципальном фестивале «Искусство воспитания» </w:t>
      </w:r>
      <w:r w:rsidRPr="00AE6757">
        <w:rPr>
          <w:rFonts w:eastAsia="Albany AMT"/>
          <w:bCs/>
          <w:kern w:val="1"/>
          <w:sz w:val="22"/>
          <w:szCs w:val="22"/>
        </w:rPr>
        <w:t>могут быть размещены в сети «Интернет».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 xml:space="preserve">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управления образования. Мне известно, что в случае исключения следующих сведений: «Фамилия, имя, отчество, пол, дата рождения, школа, класс, результат участия </w:t>
      </w:r>
      <w:r w:rsidRPr="00AE6757">
        <w:rPr>
          <w:rFonts w:ascii="Thorndale AMT" w:eastAsia="Albany AMT" w:hAnsi="Thorndale AMT"/>
          <w:kern w:val="1"/>
          <w:sz w:val="22"/>
          <w:szCs w:val="22"/>
        </w:rPr>
        <w:t>в</w:t>
      </w:r>
      <w:r w:rsidRPr="00AE6757">
        <w:rPr>
          <w:rFonts w:eastAsia="Albany AMT"/>
          <w:kern w:val="1"/>
          <w:sz w:val="22"/>
          <w:szCs w:val="22"/>
        </w:rPr>
        <w:t xml:space="preserve"> муниципальном фестивале «Искусство воспитания»,</w:t>
      </w:r>
      <w:r w:rsidRPr="00AE6757">
        <w:rPr>
          <w:rFonts w:eastAsia="Albany AMT"/>
          <w:bCs/>
          <w:kern w:val="1"/>
          <w:sz w:val="22"/>
          <w:szCs w:val="22"/>
        </w:rPr>
        <w:t xml:space="preserve"> сканированная копия работы» оператор базы персональных данных не подтвердит достоверность дипломов или грамот участника.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  <w:r w:rsidRPr="00AE6757">
        <w:rPr>
          <w:rFonts w:eastAsia="Albany AMT"/>
          <w:bCs/>
          <w:kern w:val="1"/>
          <w:sz w:val="22"/>
          <w:szCs w:val="22"/>
        </w:rPr>
        <w:t>Я подтверждаю, что, давая настоящее согласие, я действую по своей воле.</w:t>
      </w: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</w:p>
    <w:p w:rsidR="00B14EE8" w:rsidRPr="00AE6757" w:rsidRDefault="00B14EE8" w:rsidP="00645935">
      <w:pPr>
        <w:widowControl w:val="0"/>
        <w:suppressAutoHyphens/>
        <w:ind w:left="567" w:firstLine="567"/>
        <w:jc w:val="both"/>
        <w:rPr>
          <w:rFonts w:eastAsia="Albany AMT"/>
          <w:bCs/>
          <w:kern w:val="1"/>
          <w:sz w:val="22"/>
          <w:szCs w:val="22"/>
        </w:rPr>
      </w:pPr>
    </w:p>
    <w:p w:rsidR="00B14EE8" w:rsidRPr="00AE6757" w:rsidRDefault="00B14EE8" w:rsidP="00645935">
      <w:pPr>
        <w:widowControl w:val="0"/>
        <w:suppressAutoHyphens/>
        <w:ind w:left="567" w:firstLine="567"/>
        <w:rPr>
          <w:rFonts w:eastAsia="Albany AMT"/>
          <w:bCs/>
          <w:kern w:val="1"/>
          <w:sz w:val="22"/>
          <w:szCs w:val="22"/>
        </w:rPr>
      </w:pPr>
    </w:p>
    <w:p w:rsidR="00B14EE8" w:rsidRPr="00AE6757" w:rsidRDefault="00B14EE8" w:rsidP="00645935">
      <w:pPr>
        <w:widowControl w:val="0"/>
        <w:suppressAutoHyphens/>
        <w:ind w:left="567" w:firstLine="567"/>
        <w:rPr>
          <w:rFonts w:eastAsia="Albany AMT"/>
          <w:bCs/>
          <w:kern w:val="1"/>
          <w:sz w:val="22"/>
          <w:szCs w:val="22"/>
        </w:rPr>
      </w:pPr>
    </w:p>
    <w:tbl>
      <w:tblPr>
        <w:tblW w:w="9369" w:type="dxa"/>
        <w:tblLayout w:type="fixed"/>
        <w:tblLook w:val="04A0"/>
      </w:tblPr>
      <w:tblGrid>
        <w:gridCol w:w="3936"/>
        <w:gridCol w:w="2089"/>
        <w:gridCol w:w="283"/>
        <w:gridCol w:w="3061"/>
      </w:tblGrid>
      <w:tr w:rsidR="00B14EE8" w:rsidRPr="00AE6757" w:rsidTr="001219E2">
        <w:tc>
          <w:tcPr>
            <w:tcW w:w="3936" w:type="dxa"/>
          </w:tcPr>
          <w:p w:rsidR="00B14EE8" w:rsidRPr="00AE6757" w:rsidRDefault="00B14EE8" w:rsidP="00645935">
            <w:pPr>
              <w:widowControl w:val="0"/>
              <w:suppressAutoHyphens/>
              <w:ind w:left="567" w:firstLine="567"/>
              <w:rPr>
                <w:rFonts w:eastAsia="Albany AMT"/>
                <w:bCs/>
                <w:kern w:val="1"/>
                <w:sz w:val="22"/>
                <w:szCs w:val="22"/>
              </w:rPr>
            </w:pPr>
            <w:r w:rsidRPr="00AE6757">
              <w:rPr>
                <w:rFonts w:eastAsia="Albany AMT"/>
                <w:bCs/>
                <w:kern w:val="1"/>
                <w:sz w:val="22"/>
                <w:szCs w:val="22"/>
              </w:rPr>
              <w:t xml:space="preserve">«___»_________ 2025 года </w:t>
            </w:r>
          </w:p>
        </w:tc>
        <w:tc>
          <w:tcPr>
            <w:tcW w:w="2089" w:type="dxa"/>
            <w:tcBorders>
              <w:bottom w:val="single" w:sz="4" w:space="0" w:color="808080"/>
            </w:tcBorders>
          </w:tcPr>
          <w:p w:rsidR="00B14EE8" w:rsidRPr="00AE6757" w:rsidRDefault="00B14EE8" w:rsidP="00645935">
            <w:pPr>
              <w:widowControl w:val="0"/>
              <w:suppressAutoHyphens/>
              <w:ind w:left="567" w:firstLine="567"/>
              <w:rPr>
                <w:rFonts w:eastAsia="Albany AMT"/>
                <w:bCs/>
                <w:kern w:val="1"/>
                <w:sz w:val="22"/>
                <w:szCs w:val="22"/>
              </w:rPr>
            </w:pPr>
          </w:p>
        </w:tc>
        <w:tc>
          <w:tcPr>
            <w:tcW w:w="283" w:type="dxa"/>
          </w:tcPr>
          <w:p w:rsidR="00B14EE8" w:rsidRPr="00AE6757" w:rsidRDefault="00B14EE8" w:rsidP="00645935">
            <w:pPr>
              <w:widowControl w:val="0"/>
              <w:suppressAutoHyphens/>
              <w:ind w:left="567" w:firstLine="567"/>
              <w:rPr>
                <w:rFonts w:eastAsia="Albany AMT"/>
                <w:bCs/>
                <w:kern w:val="1"/>
                <w:sz w:val="22"/>
                <w:szCs w:val="22"/>
              </w:rPr>
            </w:pPr>
            <w:r w:rsidRPr="00AE6757">
              <w:rPr>
                <w:rFonts w:eastAsia="Albany AMT"/>
                <w:bCs/>
                <w:kern w:val="1"/>
                <w:sz w:val="22"/>
                <w:szCs w:val="22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808080"/>
            </w:tcBorders>
          </w:tcPr>
          <w:p w:rsidR="00B14EE8" w:rsidRPr="00AE6757" w:rsidRDefault="00B14EE8" w:rsidP="00645935">
            <w:pPr>
              <w:widowControl w:val="0"/>
              <w:suppressAutoHyphens/>
              <w:ind w:left="567" w:firstLine="567"/>
              <w:rPr>
                <w:rFonts w:eastAsia="Albany AMT"/>
                <w:bCs/>
                <w:kern w:val="1"/>
                <w:sz w:val="22"/>
                <w:szCs w:val="22"/>
              </w:rPr>
            </w:pPr>
          </w:p>
        </w:tc>
      </w:tr>
      <w:tr w:rsidR="00B14EE8" w:rsidRPr="00AE6757" w:rsidTr="001219E2">
        <w:tc>
          <w:tcPr>
            <w:tcW w:w="3936" w:type="dxa"/>
          </w:tcPr>
          <w:p w:rsidR="00B14EE8" w:rsidRPr="00AE6757" w:rsidRDefault="00B14EE8" w:rsidP="00645935">
            <w:pPr>
              <w:widowControl w:val="0"/>
              <w:suppressAutoHyphens/>
              <w:ind w:left="567" w:firstLine="567"/>
              <w:rPr>
                <w:rFonts w:eastAsia="Albany AMT"/>
                <w:bCs/>
                <w:kern w:val="1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:rsidR="00B14EE8" w:rsidRPr="00AE6757" w:rsidRDefault="00B14EE8" w:rsidP="00FF4DB1">
            <w:pPr>
              <w:widowControl w:val="0"/>
              <w:suppressAutoHyphens/>
              <w:ind w:left="567" w:firstLine="33"/>
              <w:jc w:val="center"/>
              <w:rPr>
                <w:rFonts w:eastAsia="Albany AMT"/>
                <w:bCs/>
                <w:kern w:val="1"/>
                <w:sz w:val="22"/>
                <w:szCs w:val="22"/>
              </w:rPr>
            </w:pPr>
            <w:r w:rsidRPr="00AE6757">
              <w:rPr>
                <w:rFonts w:eastAsia="Albany AMT"/>
                <w:bCs/>
                <w:kern w:val="1"/>
                <w:sz w:val="22"/>
                <w:szCs w:val="22"/>
              </w:rPr>
              <w:t>Подпись</w:t>
            </w:r>
          </w:p>
        </w:tc>
        <w:tc>
          <w:tcPr>
            <w:tcW w:w="283" w:type="dxa"/>
          </w:tcPr>
          <w:p w:rsidR="00B14EE8" w:rsidRPr="00AE6757" w:rsidRDefault="00B14EE8" w:rsidP="00645935">
            <w:pPr>
              <w:widowControl w:val="0"/>
              <w:suppressAutoHyphens/>
              <w:ind w:left="567" w:firstLine="567"/>
              <w:jc w:val="center"/>
              <w:rPr>
                <w:rFonts w:eastAsia="Albany AMT"/>
                <w:bCs/>
                <w:kern w:val="1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808080"/>
            </w:tcBorders>
          </w:tcPr>
          <w:p w:rsidR="00B14EE8" w:rsidRPr="00AE6757" w:rsidRDefault="00B14EE8" w:rsidP="00645935">
            <w:pPr>
              <w:widowControl w:val="0"/>
              <w:suppressAutoHyphens/>
              <w:ind w:left="567" w:firstLine="567"/>
              <w:jc w:val="center"/>
              <w:rPr>
                <w:rFonts w:eastAsia="Albany AMT"/>
                <w:bCs/>
                <w:kern w:val="1"/>
                <w:sz w:val="22"/>
                <w:szCs w:val="22"/>
              </w:rPr>
            </w:pPr>
            <w:r w:rsidRPr="00AE6757">
              <w:rPr>
                <w:rFonts w:eastAsia="Albany AMT"/>
                <w:bCs/>
                <w:kern w:val="1"/>
                <w:sz w:val="22"/>
                <w:szCs w:val="22"/>
              </w:rPr>
              <w:t>Расшифровка</w:t>
            </w:r>
          </w:p>
        </w:tc>
      </w:tr>
    </w:tbl>
    <w:p w:rsidR="00AE6757" w:rsidRDefault="00AE6757" w:rsidP="00645935">
      <w:pPr>
        <w:ind w:left="567" w:firstLine="567"/>
        <w:rPr>
          <w:sz w:val="28"/>
          <w:szCs w:val="28"/>
        </w:rPr>
      </w:pPr>
      <w:bookmarkStart w:id="3" w:name="_GoBack"/>
      <w:bookmarkEnd w:id="3"/>
    </w:p>
    <w:p w:rsidR="00AE6757" w:rsidRDefault="00AE6757" w:rsidP="00645935">
      <w:pPr>
        <w:ind w:left="567" w:firstLine="567"/>
        <w:jc w:val="right"/>
        <w:rPr>
          <w:sz w:val="28"/>
          <w:szCs w:val="28"/>
        </w:rPr>
      </w:pPr>
    </w:p>
    <w:p w:rsidR="00FF4DB1" w:rsidRDefault="00FF4DB1" w:rsidP="00645935">
      <w:pPr>
        <w:ind w:left="567" w:firstLine="567"/>
        <w:jc w:val="right"/>
        <w:rPr>
          <w:sz w:val="28"/>
          <w:szCs w:val="28"/>
        </w:rPr>
      </w:pPr>
    </w:p>
    <w:p w:rsidR="00FF4DB1" w:rsidRDefault="00FF4DB1" w:rsidP="00645935">
      <w:pPr>
        <w:ind w:left="567" w:firstLine="567"/>
        <w:jc w:val="right"/>
        <w:rPr>
          <w:sz w:val="28"/>
          <w:szCs w:val="28"/>
        </w:rPr>
      </w:pPr>
    </w:p>
    <w:p w:rsidR="00FF4DB1" w:rsidRDefault="00FF4DB1" w:rsidP="00645935">
      <w:pPr>
        <w:ind w:left="567" w:firstLine="567"/>
        <w:jc w:val="right"/>
        <w:rPr>
          <w:sz w:val="28"/>
          <w:szCs w:val="28"/>
        </w:rPr>
      </w:pPr>
    </w:p>
    <w:p w:rsidR="008A37DC" w:rsidRDefault="008A37DC" w:rsidP="00645935">
      <w:pPr>
        <w:ind w:left="567" w:firstLine="567"/>
        <w:jc w:val="right"/>
        <w:rPr>
          <w:sz w:val="28"/>
          <w:szCs w:val="28"/>
        </w:rPr>
      </w:pPr>
    </w:p>
    <w:p w:rsidR="00FB4685" w:rsidRDefault="00FB4685" w:rsidP="00645935">
      <w:pPr>
        <w:ind w:left="567" w:firstLine="567"/>
        <w:jc w:val="right"/>
        <w:rPr>
          <w:sz w:val="28"/>
          <w:szCs w:val="28"/>
        </w:rPr>
      </w:pPr>
      <w:r w:rsidRPr="005F378F">
        <w:rPr>
          <w:sz w:val="28"/>
          <w:szCs w:val="28"/>
        </w:rPr>
        <w:t>П</w:t>
      </w:r>
      <w:r>
        <w:rPr>
          <w:sz w:val="28"/>
          <w:szCs w:val="28"/>
        </w:rPr>
        <w:t>риложение 2</w:t>
      </w:r>
    </w:p>
    <w:p w:rsidR="00AE6757" w:rsidRDefault="00AE6757" w:rsidP="00645935">
      <w:pPr>
        <w:shd w:val="clear" w:color="auto" w:fill="FFFFFF"/>
        <w:ind w:left="567" w:right="-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 образования</w:t>
      </w:r>
    </w:p>
    <w:p w:rsidR="00AE6757" w:rsidRDefault="00AE6757" w:rsidP="00645935">
      <w:pPr>
        <w:shd w:val="clear" w:color="auto" w:fill="FFFFFF"/>
        <w:ind w:left="567" w:right="-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329 </w:t>
      </w:r>
      <w:r w:rsidR="00FF4DB1">
        <w:rPr>
          <w:sz w:val="28"/>
          <w:szCs w:val="28"/>
        </w:rPr>
        <w:t xml:space="preserve"> </w:t>
      </w:r>
      <w:r>
        <w:rPr>
          <w:sz w:val="28"/>
          <w:szCs w:val="28"/>
        </w:rPr>
        <w:t>от 17 декабря 2025 г.</w:t>
      </w:r>
    </w:p>
    <w:p w:rsidR="00AE6757" w:rsidRPr="005F378F" w:rsidRDefault="00AE6757" w:rsidP="00645935">
      <w:pPr>
        <w:ind w:left="567" w:firstLine="567"/>
        <w:jc w:val="right"/>
        <w:rPr>
          <w:sz w:val="28"/>
          <w:szCs w:val="28"/>
        </w:rPr>
      </w:pPr>
    </w:p>
    <w:p w:rsidR="008A37DC" w:rsidRDefault="00FB4685" w:rsidP="00645935">
      <w:pPr>
        <w:ind w:left="567" w:firstLine="567"/>
        <w:jc w:val="center"/>
        <w:rPr>
          <w:sz w:val="28"/>
          <w:szCs w:val="28"/>
        </w:rPr>
      </w:pPr>
      <w:r w:rsidRPr="005F378F">
        <w:rPr>
          <w:sz w:val="28"/>
          <w:szCs w:val="28"/>
        </w:rPr>
        <w:t>С</w:t>
      </w:r>
      <w:r w:rsidR="005E24D6">
        <w:rPr>
          <w:sz w:val="28"/>
          <w:szCs w:val="28"/>
        </w:rPr>
        <w:t>ОСТАВ</w:t>
      </w:r>
      <w:r w:rsidRPr="005F378F">
        <w:rPr>
          <w:sz w:val="28"/>
          <w:szCs w:val="28"/>
        </w:rPr>
        <w:t xml:space="preserve"> </w:t>
      </w:r>
    </w:p>
    <w:p w:rsidR="00FB4685" w:rsidRPr="005F378F" w:rsidRDefault="00FB4685" w:rsidP="00645935">
      <w:pPr>
        <w:ind w:left="567" w:firstLine="567"/>
        <w:jc w:val="center"/>
        <w:rPr>
          <w:sz w:val="28"/>
          <w:szCs w:val="28"/>
        </w:rPr>
      </w:pPr>
      <w:r w:rsidRPr="005F378F">
        <w:rPr>
          <w:sz w:val="28"/>
          <w:szCs w:val="28"/>
        </w:rPr>
        <w:t>Оргкомитета</w:t>
      </w:r>
      <w:r w:rsidR="008A37DC">
        <w:rPr>
          <w:sz w:val="28"/>
          <w:szCs w:val="28"/>
        </w:rPr>
        <w:t xml:space="preserve"> с правами Ж</w:t>
      </w:r>
      <w:r w:rsidRPr="005F378F">
        <w:rPr>
          <w:sz w:val="28"/>
          <w:szCs w:val="28"/>
        </w:rPr>
        <w:t xml:space="preserve">юри муниципального  </w:t>
      </w:r>
      <w:r w:rsidR="00AE6757">
        <w:rPr>
          <w:sz w:val="28"/>
          <w:szCs w:val="28"/>
        </w:rPr>
        <w:t>фестиваля</w:t>
      </w:r>
      <w:r w:rsidR="005E24D6">
        <w:rPr>
          <w:sz w:val="28"/>
          <w:szCs w:val="28"/>
        </w:rPr>
        <w:t xml:space="preserve">                     </w:t>
      </w:r>
      <w:r w:rsidR="00AE6757">
        <w:rPr>
          <w:sz w:val="28"/>
          <w:szCs w:val="28"/>
        </w:rPr>
        <w:t xml:space="preserve"> «Искусство воспитания»</w:t>
      </w:r>
    </w:p>
    <w:p w:rsidR="00FB4685" w:rsidRPr="005F378F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br/>
        <w:t>1. Ондар Чечек Кадр-ооловна – главный специалист управления образования администрации муниципального района «Монгун-Тайгинский кожуун Республики Тыва», председатель</w:t>
      </w:r>
      <w:r w:rsidR="008A37DC">
        <w:rPr>
          <w:sz w:val="28"/>
          <w:szCs w:val="28"/>
        </w:rPr>
        <w:t xml:space="preserve"> жюри</w:t>
      </w:r>
      <w:r w:rsidRPr="005F378F">
        <w:rPr>
          <w:sz w:val="28"/>
          <w:szCs w:val="28"/>
        </w:rPr>
        <w:t>.</w:t>
      </w:r>
    </w:p>
    <w:p w:rsidR="00FB4685" w:rsidRPr="005F378F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>2. Маадыр Салбакай Дугаржаповна – главный специалист управления образования администрации муниципального района «Монгун-Тайгинский кожуун Республики Тыва», член</w:t>
      </w:r>
      <w:r w:rsidR="008A37DC">
        <w:rPr>
          <w:sz w:val="28"/>
          <w:szCs w:val="28"/>
        </w:rPr>
        <w:t xml:space="preserve"> жюри</w:t>
      </w:r>
      <w:r w:rsidRPr="005F378F">
        <w:rPr>
          <w:sz w:val="28"/>
          <w:szCs w:val="28"/>
        </w:rPr>
        <w:t>.</w:t>
      </w:r>
    </w:p>
    <w:p w:rsidR="00AE6757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>3. Баян-Сагаан Аржаана Анатольевна - главный специалист управления образования администрации муниципального района «Монгун-Тайгинский ко</w:t>
      </w:r>
      <w:r w:rsidR="00AE6757">
        <w:rPr>
          <w:sz w:val="28"/>
          <w:szCs w:val="28"/>
        </w:rPr>
        <w:t>жуун Республики Тыва», член</w:t>
      </w:r>
      <w:r w:rsidR="008A37DC">
        <w:rPr>
          <w:sz w:val="28"/>
          <w:szCs w:val="28"/>
        </w:rPr>
        <w:t xml:space="preserve"> жюри</w:t>
      </w:r>
      <w:r w:rsidR="00AE6757">
        <w:rPr>
          <w:sz w:val="28"/>
          <w:szCs w:val="28"/>
        </w:rPr>
        <w:t xml:space="preserve">.  </w:t>
      </w:r>
    </w:p>
    <w:p w:rsidR="00AE6757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4. </w:t>
      </w:r>
      <w:r w:rsidR="00AE6757" w:rsidRPr="005F378F">
        <w:rPr>
          <w:sz w:val="28"/>
          <w:szCs w:val="28"/>
        </w:rPr>
        <w:t>Конзай Чечек Геннадь</w:t>
      </w:r>
      <w:r w:rsidR="008A37DC">
        <w:rPr>
          <w:sz w:val="28"/>
          <w:szCs w:val="28"/>
        </w:rPr>
        <w:t>евна – методист МБОУ СОШ № 1 с.</w:t>
      </w:r>
      <w:r w:rsidR="00AE6757" w:rsidRPr="005F378F">
        <w:rPr>
          <w:sz w:val="28"/>
          <w:szCs w:val="28"/>
        </w:rPr>
        <w:t>Мугур-Аксы, член</w:t>
      </w:r>
      <w:r w:rsidR="008A37DC">
        <w:rPr>
          <w:sz w:val="28"/>
          <w:szCs w:val="28"/>
        </w:rPr>
        <w:t xml:space="preserve"> жюри</w:t>
      </w:r>
      <w:r w:rsidR="00645935">
        <w:rPr>
          <w:sz w:val="28"/>
          <w:szCs w:val="28"/>
        </w:rPr>
        <w:t>.</w:t>
      </w:r>
    </w:p>
    <w:p w:rsidR="00FB4685" w:rsidRPr="005F378F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5. </w:t>
      </w:r>
      <w:r w:rsidR="00AE6757" w:rsidRPr="005F378F">
        <w:rPr>
          <w:sz w:val="28"/>
          <w:szCs w:val="28"/>
        </w:rPr>
        <w:t>Ховалыг Алдынай Чыртак-ооловна – заместитель директора по УВР МБОУ «СОШ № 2» с.Мугур-Аксы, член</w:t>
      </w:r>
      <w:r w:rsidR="008A37DC">
        <w:rPr>
          <w:sz w:val="28"/>
          <w:szCs w:val="28"/>
        </w:rPr>
        <w:t xml:space="preserve"> жюри</w:t>
      </w:r>
      <w:r w:rsidR="00AE6757" w:rsidRPr="005F378F">
        <w:rPr>
          <w:sz w:val="28"/>
          <w:szCs w:val="28"/>
        </w:rPr>
        <w:t>.</w:t>
      </w:r>
    </w:p>
    <w:p w:rsidR="00FB4685" w:rsidRPr="005F378F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6. </w:t>
      </w:r>
      <w:r w:rsidR="00AE6757">
        <w:rPr>
          <w:sz w:val="28"/>
          <w:szCs w:val="28"/>
        </w:rPr>
        <w:t xml:space="preserve">Чулдум-Сурун Ангелина Радионовна – </w:t>
      </w:r>
      <w:r w:rsidR="00AE6757" w:rsidRPr="005F378F">
        <w:rPr>
          <w:sz w:val="28"/>
          <w:szCs w:val="28"/>
        </w:rPr>
        <w:t xml:space="preserve"> </w:t>
      </w:r>
      <w:r w:rsidR="00AE6757">
        <w:rPr>
          <w:sz w:val="28"/>
          <w:szCs w:val="28"/>
        </w:rPr>
        <w:t xml:space="preserve">заместитель директора по ВР </w:t>
      </w:r>
      <w:r w:rsidR="00AE6757" w:rsidRPr="005F378F">
        <w:rPr>
          <w:sz w:val="28"/>
          <w:szCs w:val="28"/>
        </w:rPr>
        <w:t xml:space="preserve"> МБОУ Моген-Буренская СОШ с.Кызыл-Хая, член</w:t>
      </w:r>
      <w:r w:rsidR="008A37DC">
        <w:rPr>
          <w:sz w:val="28"/>
          <w:szCs w:val="28"/>
        </w:rPr>
        <w:t xml:space="preserve"> жюри</w:t>
      </w:r>
      <w:r w:rsidR="00AE6757" w:rsidRPr="005F378F">
        <w:rPr>
          <w:sz w:val="28"/>
          <w:szCs w:val="28"/>
        </w:rPr>
        <w:t>.</w:t>
      </w:r>
    </w:p>
    <w:p w:rsidR="00FB4685" w:rsidRDefault="00FB4685" w:rsidP="00645935">
      <w:pPr>
        <w:ind w:left="567" w:firstLine="567"/>
        <w:jc w:val="both"/>
        <w:rPr>
          <w:sz w:val="28"/>
          <w:szCs w:val="28"/>
        </w:rPr>
      </w:pPr>
      <w:r w:rsidRPr="005F378F">
        <w:rPr>
          <w:sz w:val="28"/>
          <w:szCs w:val="28"/>
        </w:rPr>
        <w:t xml:space="preserve">7. </w:t>
      </w:r>
      <w:r w:rsidR="008A37DC">
        <w:rPr>
          <w:sz w:val="28"/>
          <w:szCs w:val="28"/>
        </w:rPr>
        <w:t>Салчак Айдысмаа Александровна – директор МБОУ Тоолайлыгская НОШ, член жюри.</w:t>
      </w:r>
    </w:p>
    <w:p w:rsidR="008A37DC" w:rsidRDefault="008A37DC" w:rsidP="00645935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Лопсан Шораана Викторовна – заместитель директора по ВР МБОУ СОШ № 1 с.Мугур-Аксы, член жюри.</w:t>
      </w:r>
    </w:p>
    <w:p w:rsidR="008A37DC" w:rsidRDefault="008A37DC" w:rsidP="00645935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Иргит Олча Евгеньевна – заместитель директора по ВР МБОУ «СОШ № 2» с.Мугур-Аксы, член жюри.</w:t>
      </w:r>
    </w:p>
    <w:p w:rsidR="008A37DC" w:rsidRDefault="008A37DC" w:rsidP="00645935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Иргит Аяна Кан-ооловна – старший воспитатель МБДОУ д/с № 2 «Чечек» с.Мугур-Аксы, член жюри.</w:t>
      </w:r>
    </w:p>
    <w:p w:rsidR="008A37DC" w:rsidRDefault="008A37DC" w:rsidP="00645935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Ондар Чодураа Борисовна, старший воспитатель МАДОУ д/с № 5 «Хамнаарак» с.Мугур-Аксы, член жюри.</w:t>
      </w:r>
    </w:p>
    <w:p w:rsidR="008A37DC" w:rsidRPr="005F378F" w:rsidRDefault="008A37DC" w:rsidP="00645935">
      <w:pPr>
        <w:ind w:left="567" w:firstLine="567"/>
        <w:jc w:val="both"/>
        <w:rPr>
          <w:sz w:val="28"/>
          <w:szCs w:val="28"/>
        </w:rPr>
      </w:pPr>
    </w:p>
    <w:p w:rsidR="00FB4685" w:rsidRDefault="00FB4685" w:rsidP="00645935">
      <w:pPr>
        <w:ind w:left="567" w:firstLine="567"/>
        <w:jc w:val="both"/>
        <w:rPr>
          <w:color w:val="FF0000"/>
          <w:sz w:val="28"/>
          <w:szCs w:val="28"/>
        </w:rPr>
      </w:pPr>
    </w:p>
    <w:p w:rsidR="00140F15" w:rsidRPr="00C05D56" w:rsidRDefault="00140F15" w:rsidP="00B14EE8">
      <w:pPr>
        <w:jc w:val="right"/>
        <w:rPr>
          <w:sz w:val="28"/>
          <w:szCs w:val="28"/>
        </w:rPr>
      </w:pPr>
    </w:p>
    <w:sectPr w:rsidR="00140F15" w:rsidRPr="00C05D56" w:rsidSect="009B662A">
      <w:pgSz w:w="11905" w:h="16837"/>
      <w:pgMar w:top="709" w:right="694" w:bottom="567" w:left="1622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392" w:rsidRDefault="00921392" w:rsidP="00334896">
      <w:r>
        <w:separator/>
      </w:r>
    </w:p>
  </w:endnote>
  <w:endnote w:type="continuationSeparator" w:id="1">
    <w:p w:rsidR="00921392" w:rsidRDefault="00921392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bany AM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392" w:rsidRDefault="00921392" w:rsidP="00334896">
      <w:r>
        <w:separator/>
      </w:r>
    </w:p>
  </w:footnote>
  <w:footnote w:type="continuationSeparator" w:id="1">
    <w:p w:rsidR="00921392" w:rsidRDefault="00921392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2A4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0AB85D72"/>
    <w:multiLevelType w:val="hybridMultilevel"/>
    <w:tmpl w:val="38B2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209C3038"/>
    <w:multiLevelType w:val="hybridMultilevel"/>
    <w:tmpl w:val="82CE79B0"/>
    <w:lvl w:ilvl="0" w:tplc="7F10F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726B1"/>
    <w:multiLevelType w:val="hybridMultilevel"/>
    <w:tmpl w:val="4C804E80"/>
    <w:lvl w:ilvl="0" w:tplc="E60E516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CB2D02"/>
    <w:multiLevelType w:val="hybridMultilevel"/>
    <w:tmpl w:val="F800B0EC"/>
    <w:lvl w:ilvl="0" w:tplc="56C4EE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82DC3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A803210"/>
    <w:multiLevelType w:val="multilevel"/>
    <w:tmpl w:val="850813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color w:val="000000"/>
      </w:rPr>
    </w:lvl>
  </w:abstractNum>
  <w:abstractNum w:abstractNumId="11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32EE6"/>
    <w:multiLevelType w:val="hybridMultilevel"/>
    <w:tmpl w:val="ED48A6C4"/>
    <w:lvl w:ilvl="0" w:tplc="C01EE5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3FEF05E6"/>
    <w:multiLevelType w:val="hybridMultilevel"/>
    <w:tmpl w:val="4E4E996A"/>
    <w:lvl w:ilvl="0" w:tplc="C38AFF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67E1055"/>
    <w:multiLevelType w:val="hybridMultilevel"/>
    <w:tmpl w:val="9D2C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0929"/>
    <w:multiLevelType w:val="hybridMultilevel"/>
    <w:tmpl w:val="B8203610"/>
    <w:lvl w:ilvl="0" w:tplc="E3D4EF3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A3968"/>
    <w:multiLevelType w:val="hybridMultilevel"/>
    <w:tmpl w:val="247C0196"/>
    <w:lvl w:ilvl="0" w:tplc="4A4A66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742016"/>
    <w:multiLevelType w:val="hybridMultilevel"/>
    <w:tmpl w:val="36D01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056CD"/>
    <w:multiLevelType w:val="hybridMultilevel"/>
    <w:tmpl w:val="196A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61353"/>
    <w:multiLevelType w:val="hybridMultilevel"/>
    <w:tmpl w:val="E0440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54946E66"/>
    <w:multiLevelType w:val="hybridMultilevel"/>
    <w:tmpl w:val="57D6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13F4B"/>
    <w:multiLevelType w:val="hybridMultilevel"/>
    <w:tmpl w:val="799A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E065B"/>
    <w:multiLevelType w:val="hybridMultilevel"/>
    <w:tmpl w:val="E5989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F178C"/>
    <w:multiLevelType w:val="multilevel"/>
    <w:tmpl w:val="4470EA94"/>
    <w:lvl w:ilvl="0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9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0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0326A7"/>
    <w:multiLevelType w:val="hybridMultilevel"/>
    <w:tmpl w:val="357673C6"/>
    <w:lvl w:ilvl="0" w:tplc="3D38E2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>
    <w:nsid w:val="64EA20C3"/>
    <w:multiLevelType w:val="hybridMultilevel"/>
    <w:tmpl w:val="BE74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974F5"/>
    <w:multiLevelType w:val="hybridMultilevel"/>
    <w:tmpl w:val="6054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4182C"/>
    <w:multiLevelType w:val="hybridMultilevel"/>
    <w:tmpl w:val="4970E37A"/>
    <w:lvl w:ilvl="0" w:tplc="A9C2E29E">
      <w:start w:val="1"/>
      <w:numFmt w:val="decimal"/>
      <w:lvlText w:val="%1."/>
      <w:lvlJc w:val="left"/>
      <w:pPr>
        <w:ind w:left="2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9" w:hanging="360"/>
      </w:pPr>
    </w:lvl>
    <w:lvl w:ilvl="2" w:tplc="0419001B" w:tentative="1">
      <w:start w:val="1"/>
      <w:numFmt w:val="lowerRoman"/>
      <w:lvlText w:val="%3."/>
      <w:lvlJc w:val="right"/>
      <w:pPr>
        <w:ind w:left="3999" w:hanging="180"/>
      </w:pPr>
    </w:lvl>
    <w:lvl w:ilvl="3" w:tplc="0419000F" w:tentative="1">
      <w:start w:val="1"/>
      <w:numFmt w:val="decimal"/>
      <w:lvlText w:val="%4."/>
      <w:lvlJc w:val="left"/>
      <w:pPr>
        <w:ind w:left="4719" w:hanging="360"/>
      </w:pPr>
    </w:lvl>
    <w:lvl w:ilvl="4" w:tplc="04190019" w:tentative="1">
      <w:start w:val="1"/>
      <w:numFmt w:val="lowerLetter"/>
      <w:lvlText w:val="%5."/>
      <w:lvlJc w:val="left"/>
      <w:pPr>
        <w:ind w:left="5439" w:hanging="360"/>
      </w:pPr>
    </w:lvl>
    <w:lvl w:ilvl="5" w:tplc="0419001B" w:tentative="1">
      <w:start w:val="1"/>
      <w:numFmt w:val="lowerRoman"/>
      <w:lvlText w:val="%6."/>
      <w:lvlJc w:val="right"/>
      <w:pPr>
        <w:ind w:left="6159" w:hanging="180"/>
      </w:pPr>
    </w:lvl>
    <w:lvl w:ilvl="6" w:tplc="0419000F" w:tentative="1">
      <w:start w:val="1"/>
      <w:numFmt w:val="decimal"/>
      <w:lvlText w:val="%7."/>
      <w:lvlJc w:val="left"/>
      <w:pPr>
        <w:ind w:left="6879" w:hanging="360"/>
      </w:pPr>
    </w:lvl>
    <w:lvl w:ilvl="7" w:tplc="04190019" w:tentative="1">
      <w:start w:val="1"/>
      <w:numFmt w:val="lowerLetter"/>
      <w:lvlText w:val="%8."/>
      <w:lvlJc w:val="left"/>
      <w:pPr>
        <w:ind w:left="7599" w:hanging="360"/>
      </w:pPr>
    </w:lvl>
    <w:lvl w:ilvl="8" w:tplc="0419001B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35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6D29159D"/>
    <w:multiLevelType w:val="hybridMultilevel"/>
    <w:tmpl w:val="66A2D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F6F82"/>
    <w:multiLevelType w:val="hybridMultilevel"/>
    <w:tmpl w:val="5B76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E10E3"/>
    <w:multiLevelType w:val="hybridMultilevel"/>
    <w:tmpl w:val="65060A0C"/>
    <w:lvl w:ilvl="0" w:tplc="724AF7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1896786"/>
    <w:multiLevelType w:val="hybridMultilevel"/>
    <w:tmpl w:val="3304A08E"/>
    <w:lvl w:ilvl="0" w:tplc="E0CCAA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7665297"/>
    <w:multiLevelType w:val="hybridMultilevel"/>
    <w:tmpl w:val="4990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C1914"/>
    <w:multiLevelType w:val="hybridMultilevel"/>
    <w:tmpl w:val="8CA6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>
    <w:nsid w:val="7E7D4940"/>
    <w:multiLevelType w:val="hybridMultilevel"/>
    <w:tmpl w:val="664A9F2E"/>
    <w:lvl w:ilvl="0" w:tplc="B20047B6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6">
    <w:nsid w:val="7ED34323"/>
    <w:multiLevelType w:val="hybridMultilevel"/>
    <w:tmpl w:val="1FD2398E"/>
    <w:lvl w:ilvl="0" w:tplc="75081BA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9"/>
  </w:num>
  <w:num w:numId="2">
    <w:abstractNumId w:val="41"/>
  </w:num>
  <w:num w:numId="3">
    <w:abstractNumId w:val="36"/>
  </w:num>
  <w:num w:numId="4">
    <w:abstractNumId w:val="24"/>
  </w:num>
  <w:num w:numId="5">
    <w:abstractNumId w:val="3"/>
  </w:num>
  <w:num w:numId="6">
    <w:abstractNumId w:val="2"/>
  </w:num>
  <w:num w:numId="7">
    <w:abstractNumId w:val="13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5"/>
  </w:num>
  <w:num w:numId="13">
    <w:abstractNumId w:val="4"/>
  </w:num>
  <w:num w:numId="14">
    <w:abstractNumId w:val="25"/>
  </w:num>
  <w:num w:numId="15">
    <w:abstractNumId w:val="44"/>
  </w:num>
  <w:num w:numId="16">
    <w:abstractNumId w:val="6"/>
  </w:num>
  <w:num w:numId="17">
    <w:abstractNumId w:val="45"/>
  </w:num>
  <w:num w:numId="18">
    <w:abstractNumId w:val="31"/>
  </w:num>
  <w:num w:numId="19">
    <w:abstractNumId w:val="0"/>
  </w:num>
  <w:num w:numId="20">
    <w:abstractNumId w:val="19"/>
  </w:num>
  <w:num w:numId="21">
    <w:abstractNumId w:val="40"/>
  </w:num>
  <w:num w:numId="22">
    <w:abstractNumId w:val="39"/>
  </w:num>
  <w:num w:numId="23">
    <w:abstractNumId w:val="12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10"/>
  </w:num>
  <w:num w:numId="29">
    <w:abstractNumId w:val="15"/>
  </w:num>
  <w:num w:numId="30">
    <w:abstractNumId w:val="22"/>
  </w:num>
  <w:num w:numId="31">
    <w:abstractNumId w:val="7"/>
  </w:num>
  <w:num w:numId="32">
    <w:abstractNumId w:val="46"/>
  </w:num>
  <w:num w:numId="33">
    <w:abstractNumId w:val="18"/>
  </w:num>
  <w:num w:numId="34">
    <w:abstractNumId w:val="34"/>
  </w:num>
  <w:num w:numId="35">
    <w:abstractNumId w:val="43"/>
  </w:num>
  <w:num w:numId="36">
    <w:abstractNumId w:val="5"/>
  </w:num>
  <w:num w:numId="37">
    <w:abstractNumId w:val="42"/>
  </w:num>
  <w:num w:numId="38">
    <w:abstractNumId w:val="38"/>
  </w:num>
  <w:num w:numId="39">
    <w:abstractNumId w:val="27"/>
  </w:num>
  <w:num w:numId="40">
    <w:abstractNumId w:val="21"/>
  </w:num>
  <w:num w:numId="41">
    <w:abstractNumId w:val="26"/>
  </w:num>
  <w:num w:numId="42">
    <w:abstractNumId w:val="16"/>
  </w:num>
  <w:num w:numId="43">
    <w:abstractNumId w:val="23"/>
  </w:num>
  <w:num w:numId="44">
    <w:abstractNumId w:val="33"/>
  </w:num>
  <w:num w:numId="45">
    <w:abstractNumId w:val="32"/>
  </w:num>
  <w:num w:numId="46">
    <w:abstractNumId w:val="3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14F90"/>
    <w:rsid w:val="0001744D"/>
    <w:rsid w:val="00022E7F"/>
    <w:rsid w:val="00025469"/>
    <w:rsid w:val="000338E2"/>
    <w:rsid w:val="000370F0"/>
    <w:rsid w:val="00055E99"/>
    <w:rsid w:val="0007093F"/>
    <w:rsid w:val="00071BD1"/>
    <w:rsid w:val="00072B71"/>
    <w:rsid w:val="00074618"/>
    <w:rsid w:val="00075F49"/>
    <w:rsid w:val="0008548C"/>
    <w:rsid w:val="000857ED"/>
    <w:rsid w:val="000867FD"/>
    <w:rsid w:val="00087B8B"/>
    <w:rsid w:val="00090DCD"/>
    <w:rsid w:val="0009503A"/>
    <w:rsid w:val="00095AE6"/>
    <w:rsid w:val="000A1335"/>
    <w:rsid w:val="000A1CC7"/>
    <w:rsid w:val="000A7435"/>
    <w:rsid w:val="000A79B0"/>
    <w:rsid w:val="000B2D63"/>
    <w:rsid w:val="000B3417"/>
    <w:rsid w:val="000B6964"/>
    <w:rsid w:val="000C00DF"/>
    <w:rsid w:val="000C0B59"/>
    <w:rsid w:val="000C4030"/>
    <w:rsid w:val="000C73AE"/>
    <w:rsid w:val="000D311A"/>
    <w:rsid w:val="000D73D6"/>
    <w:rsid w:val="000E08F9"/>
    <w:rsid w:val="000E2406"/>
    <w:rsid w:val="000E5207"/>
    <w:rsid w:val="00102BF7"/>
    <w:rsid w:val="00102ED2"/>
    <w:rsid w:val="001158A0"/>
    <w:rsid w:val="001169E2"/>
    <w:rsid w:val="001209A0"/>
    <w:rsid w:val="00120BF1"/>
    <w:rsid w:val="0012224B"/>
    <w:rsid w:val="00133ED2"/>
    <w:rsid w:val="001369B8"/>
    <w:rsid w:val="00136F23"/>
    <w:rsid w:val="00140F15"/>
    <w:rsid w:val="001436DB"/>
    <w:rsid w:val="00146D45"/>
    <w:rsid w:val="001544F8"/>
    <w:rsid w:val="00155CEA"/>
    <w:rsid w:val="00166E25"/>
    <w:rsid w:val="00171AC4"/>
    <w:rsid w:val="00174322"/>
    <w:rsid w:val="00181DAB"/>
    <w:rsid w:val="001824D2"/>
    <w:rsid w:val="001923B6"/>
    <w:rsid w:val="00197C54"/>
    <w:rsid w:val="001A2B4B"/>
    <w:rsid w:val="001B547F"/>
    <w:rsid w:val="001B5807"/>
    <w:rsid w:val="001C0905"/>
    <w:rsid w:val="001C2CE1"/>
    <w:rsid w:val="001C4720"/>
    <w:rsid w:val="001D594E"/>
    <w:rsid w:val="001F247E"/>
    <w:rsid w:val="001F52F4"/>
    <w:rsid w:val="00202574"/>
    <w:rsid w:val="00227380"/>
    <w:rsid w:val="002306B4"/>
    <w:rsid w:val="002401CB"/>
    <w:rsid w:val="00242974"/>
    <w:rsid w:val="00244339"/>
    <w:rsid w:val="00244EAF"/>
    <w:rsid w:val="00247D7B"/>
    <w:rsid w:val="00250B6B"/>
    <w:rsid w:val="0025424F"/>
    <w:rsid w:val="002627E0"/>
    <w:rsid w:val="002643C6"/>
    <w:rsid w:val="00264EE8"/>
    <w:rsid w:val="0026615F"/>
    <w:rsid w:val="002801EF"/>
    <w:rsid w:val="00291393"/>
    <w:rsid w:val="00291AE0"/>
    <w:rsid w:val="00292490"/>
    <w:rsid w:val="00292AE5"/>
    <w:rsid w:val="002956F3"/>
    <w:rsid w:val="00297B1C"/>
    <w:rsid w:val="002A07FC"/>
    <w:rsid w:val="002A1F39"/>
    <w:rsid w:val="002B133A"/>
    <w:rsid w:val="002B466F"/>
    <w:rsid w:val="002B7042"/>
    <w:rsid w:val="002C0486"/>
    <w:rsid w:val="002C1D7B"/>
    <w:rsid w:val="002C367F"/>
    <w:rsid w:val="002C42B9"/>
    <w:rsid w:val="002C44D0"/>
    <w:rsid w:val="002C6D44"/>
    <w:rsid w:val="002D23EE"/>
    <w:rsid w:val="002D459C"/>
    <w:rsid w:val="002D52F8"/>
    <w:rsid w:val="002D5B24"/>
    <w:rsid w:val="002D6FEB"/>
    <w:rsid w:val="002E29D8"/>
    <w:rsid w:val="002E6E8E"/>
    <w:rsid w:val="0030459E"/>
    <w:rsid w:val="00305072"/>
    <w:rsid w:val="00334896"/>
    <w:rsid w:val="0033526D"/>
    <w:rsid w:val="003429FA"/>
    <w:rsid w:val="00343E2A"/>
    <w:rsid w:val="0036122B"/>
    <w:rsid w:val="00362F17"/>
    <w:rsid w:val="00363FEF"/>
    <w:rsid w:val="00366655"/>
    <w:rsid w:val="00367884"/>
    <w:rsid w:val="003724C1"/>
    <w:rsid w:val="00373AF8"/>
    <w:rsid w:val="00382238"/>
    <w:rsid w:val="00393631"/>
    <w:rsid w:val="00393D2F"/>
    <w:rsid w:val="003A26E3"/>
    <w:rsid w:val="003C4268"/>
    <w:rsid w:val="003C6137"/>
    <w:rsid w:val="003C7669"/>
    <w:rsid w:val="003D37FF"/>
    <w:rsid w:val="003D39CE"/>
    <w:rsid w:val="003D4AAF"/>
    <w:rsid w:val="003E2343"/>
    <w:rsid w:val="003E2CE3"/>
    <w:rsid w:val="003F0268"/>
    <w:rsid w:val="003F13D3"/>
    <w:rsid w:val="003F620B"/>
    <w:rsid w:val="004119F6"/>
    <w:rsid w:val="0041465B"/>
    <w:rsid w:val="00420B4C"/>
    <w:rsid w:val="004227EF"/>
    <w:rsid w:val="00433E80"/>
    <w:rsid w:val="00437195"/>
    <w:rsid w:val="004406EB"/>
    <w:rsid w:val="00442172"/>
    <w:rsid w:val="00447BEE"/>
    <w:rsid w:val="00450417"/>
    <w:rsid w:val="0045205D"/>
    <w:rsid w:val="0045355B"/>
    <w:rsid w:val="00453A36"/>
    <w:rsid w:val="00465BF4"/>
    <w:rsid w:val="00466F47"/>
    <w:rsid w:val="004679FE"/>
    <w:rsid w:val="00470115"/>
    <w:rsid w:val="00473A5F"/>
    <w:rsid w:val="0048542E"/>
    <w:rsid w:val="00491AA1"/>
    <w:rsid w:val="004A2E16"/>
    <w:rsid w:val="004A7BFA"/>
    <w:rsid w:val="004B3676"/>
    <w:rsid w:val="004B698B"/>
    <w:rsid w:val="004C06DE"/>
    <w:rsid w:val="004C0DFE"/>
    <w:rsid w:val="004C5EB4"/>
    <w:rsid w:val="004C6F8B"/>
    <w:rsid w:val="004C7491"/>
    <w:rsid w:val="004D13D8"/>
    <w:rsid w:val="004D16E2"/>
    <w:rsid w:val="004D2133"/>
    <w:rsid w:val="004D39E7"/>
    <w:rsid w:val="004D78B4"/>
    <w:rsid w:val="004E3979"/>
    <w:rsid w:val="004E41BA"/>
    <w:rsid w:val="004E4D4E"/>
    <w:rsid w:val="004F3C03"/>
    <w:rsid w:val="00502B84"/>
    <w:rsid w:val="00503360"/>
    <w:rsid w:val="00505204"/>
    <w:rsid w:val="0050521F"/>
    <w:rsid w:val="00526CB8"/>
    <w:rsid w:val="00542384"/>
    <w:rsid w:val="00544209"/>
    <w:rsid w:val="005507BB"/>
    <w:rsid w:val="005548DC"/>
    <w:rsid w:val="00557055"/>
    <w:rsid w:val="00570648"/>
    <w:rsid w:val="00570A87"/>
    <w:rsid w:val="00575858"/>
    <w:rsid w:val="00577363"/>
    <w:rsid w:val="00577D73"/>
    <w:rsid w:val="00582FCE"/>
    <w:rsid w:val="00587BC4"/>
    <w:rsid w:val="005948B7"/>
    <w:rsid w:val="00594BF4"/>
    <w:rsid w:val="005B5B2E"/>
    <w:rsid w:val="005B5B90"/>
    <w:rsid w:val="005C306B"/>
    <w:rsid w:val="005E24D6"/>
    <w:rsid w:val="005E506D"/>
    <w:rsid w:val="005E73CF"/>
    <w:rsid w:val="005E7AC7"/>
    <w:rsid w:val="005F38AC"/>
    <w:rsid w:val="005F3DD1"/>
    <w:rsid w:val="005F7325"/>
    <w:rsid w:val="00601769"/>
    <w:rsid w:val="0062223C"/>
    <w:rsid w:val="00627DAA"/>
    <w:rsid w:val="00634B46"/>
    <w:rsid w:val="00634F9F"/>
    <w:rsid w:val="00636026"/>
    <w:rsid w:val="00641FB4"/>
    <w:rsid w:val="00643520"/>
    <w:rsid w:val="00645935"/>
    <w:rsid w:val="006510E0"/>
    <w:rsid w:val="00654F52"/>
    <w:rsid w:val="00660234"/>
    <w:rsid w:val="00662770"/>
    <w:rsid w:val="006638F6"/>
    <w:rsid w:val="0066392F"/>
    <w:rsid w:val="006736FB"/>
    <w:rsid w:val="00675E81"/>
    <w:rsid w:val="00675F7E"/>
    <w:rsid w:val="00682EA9"/>
    <w:rsid w:val="006859D5"/>
    <w:rsid w:val="0068678E"/>
    <w:rsid w:val="006A075F"/>
    <w:rsid w:val="006A0A37"/>
    <w:rsid w:val="006A7ADE"/>
    <w:rsid w:val="006B2E68"/>
    <w:rsid w:val="006C53F0"/>
    <w:rsid w:val="006D2FB2"/>
    <w:rsid w:val="006D557F"/>
    <w:rsid w:val="006D6C59"/>
    <w:rsid w:val="006E1517"/>
    <w:rsid w:val="006E3E6F"/>
    <w:rsid w:val="006E6DFF"/>
    <w:rsid w:val="006F41BF"/>
    <w:rsid w:val="00704917"/>
    <w:rsid w:val="007101CA"/>
    <w:rsid w:val="007126A8"/>
    <w:rsid w:val="007126E8"/>
    <w:rsid w:val="0071421C"/>
    <w:rsid w:val="0071708B"/>
    <w:rsid w:val="007172AC"/>
    <w:rsid w:val="0071793F"/>
    <w:rsid w:val="00727038"/>
    <w:rsid w:val="00753DBA"/>
    <w:rsid w:val="00775B3D"/>
    <w:rsid w:val="0078055B"/>
    <w:rsid w:val="00781101"/>
    <w:rsid w:val="00786D85"/>
    <w:rsid w:val="00787E2C"/>
    <w:rsid w:val="00792D7C"/>
    <w:rsid w:val="00793D32"/>
    <w:rsid w:val="007958D1"/>
    <w:rsid w:val="00795EF2"/>
    <w:rsid w:val="007B16FA"/>
    <w:rsid w:val="007C15F5"/>
    <w:rsid w:val="007C513B"/>
    <w:rsid w:val="007E63A7"/>
    <w:rsid w:val="007F7231"/>
    <w:rsid w:val="00802032"/>
    <w:rsid w:val="00803A89"/>
    <w:rsid w:val="008054FA"/>
    <w:rsid w:val="00805A2F"/>
    <w:rsid w:val="00813585"/>
    <w:rsid w:val="00813C15"/>
    <w:rsid w:val="00815D46"/>
    <w:rsid w:val="0082122A"/>
    <w:rsid w:val="00843209"/>
    <w:rsid w:val="00850C0E"/>
    <w:rsid w:val="00851C09"/>
    <w:rsid w:val="00856053"/>
    <w:rsid w:val="00861E1A"/>
    <w:rsid w:val="00861E7C"/>
    <w:rsid w:val="0087281C"/>
    <w:rsid w:val="00881EA5"/>
    <w:rsid w:val="008877D5"/>
    <w:rsid w:val="00894607"/>
    <w:rsid w:val="00895BFE"/>
    <w:rsid w:val="008A1FF4"/>
    <w:rsid w:val="008A37DC"/>
    <w:rsid w:val="008A3888"/>
    <w:rsid w:val="008B2951"/>
    <w:rsid w:val="008C2193"/>
    <w:rsid w:val="008C3799"/>
    <w:rsid w:val="008C64E1"/>
    <w:rsid w:val="008C6F34"/>
    <w:rsid w:val="008E12EC"/>
    <w:rsid w:val="008E4284"/>
    <w:rsid w:val="008F0507"/>
    <w:rsid w:val="008F4678"/>
    <w:rsid w:val="00906193"/>
    <w:rsid w:val="00921392"/>
    <w:rsid w:val="00932232"/>
    <w:rsid w:val="009353B0"/>
    <w:rsid w:val="00943589"/>
    <w:rsid w:val="00943C2C"/>
    <w:rsid w:val="009452AF"/>
    <w:rsid w:val="00961C29"/>
    <w:rsid w:val="0096753D"/>
    <w:rsid w:val="00980A41"/>
    <w:rsid w:val="00990D65"/>
    <w:rsid w:val="00991E62"/>
    <w:rsid w:val="009944AB"/>
    <w:rsid w:val="009A4384"/>
    <w:rsid w:val="009A7130"/>
    <w:rsid w:val="009B50E0"/>
    <w:rsid w:val="009B662A"/>
    <w:rsid w:val="009D2372"/>
    <w:rsid w:val="009D290A"/>
    <w:rsid w:val="009D4E30"/>
    <w:rsid w:val="009E37C4"/>
    <w:rsid w:val="009F2FF4"/>
    <w:rsid w:val="009F37CD"/>
    <w:rsid w:val="009F5CD5"/>
    <w:rsid w:val="009F6924"/>
    <w:rsid w:val="00A04C06"/>
    <w:rsid w:val="00A04E5E"/>
    <w:rsid w:val="00A10480"/>
    <w:rsid w:val="00A1294E"/>
    <w:rsid w:val="00A23DD7"/>
    <w:rsid w:val="00A30974"/>
    <w:rsid w:val="00A34623"/>
    <w:rsid w:val="00A3715A"/>
    <w:rsid w:val="00A55473"/>
    <w:rsid w:val="00A65AD1"/>
    <w:rsid w:val="00A65B38"/>
    <w:rsid w:val="00A66E55"/>
    <w:rsid w:val="00A677DA"/>
    <w:rsid w:val="00A750D4"/>
    <w:rsid w:val="00A8089B"/>
    <w:rsid w:val="00A95D53"/>
    <w:rsid w:val="00A95FA9"/>
    <w:rsid w:val="00AC0FA2"/>
    <w:rsid w:val="00AE0B88"/>
    <w:rsid w:val="00AE30BE"/>
    <w:rsid w:val="00AE58C3"/>
    <w:rsid w:val="00AE6757"/>
    <w:rsid w:val="00AF0C8D"/>
    <w:rsid w:val="00AF258F"/>
    <w:rsid w:val="00AF7522"/>
    <w:rsid w:val="00AF7A4E"/>
    <w:rsid w:val="00B048E9"/>
    <w:rsid w:val="00B05E21"/>
    <w:rsid w:val="00B14EE8"/>
    <w:rsid w:val="00B1570E"/>
    <w:rsid w:val="00B246A8"/>
    <w:rsid w:val="00B33AC4"/>
    <w:rsid w:val="00B36B39"/>
    <w:rsid w:val="00B40BDE"/>
    <w:rsid w:val="00B5028E"/>
    <w:rsid w:val="00B56233"/>
    <w:rsid w:val="00B676EA"/>
    <w:rsid w:val="00B73336"/>
    <w:rsid w:val="00B7493B"/>
    <w:rsid w:val="00B81CCF"/>
    <w:rsid w:val="00B830F7"/>
    <w:rsid w:val="00B83C60"/>
    <w:rsid w:val="00B8558D"/>
    <w:rsid w:val="00B94BD8"/>
    <w:rsid w:val="00B95E17"/>
    <w:rsid w:val="00B96E05"/>
    <w:rsid w:val="00BA102F"/>
    <w:rsid w:val="00BA1D3D"/>
    <w:rsid w:val="00BA6AEA"/>
    <w:rsid w:val="00BB6B9C"/>
    <w:rsid w:val="00BB794D"/>
    <w:rsid w:val="00BB79CE"/>
    <w:rsid w:val="00BC150A"/>
    <w:rsid w:val="00BD6197"/>
    <w:rsid w:val="00BE71EE"/>
    <w:rsid w:val="00BF33B8"/>
    <w:rsid w:val="00BF3F1B"/>
    <w:rsid w:val="00BF63A7"/>
    <w:rsid w:val="00BF646A"/>
    <w:rsid w:val="00C01A2E"/>
    <w:rsid w:val="00C0423A"/>
    <w:rsid w:val="00C05D56"/>
    <w:rsid w:val="00C10CA2"/>
    <w:rsid w:val="00C11FE2"/>
    <w:rsid w:val="00C1219F"/>
    <w:rsid w:val="00C12A57"/>
    <w:rsid w:val="00C14B99"/>
    <w:rsid w:val="00C33748"/>
    <w:rsid w:val="00C36D07"/>
    <w:rsid w:val="00C43396"/>
    <w:rsid w:val="00C45629"/>
    <w:rsid w:val="00C60D09"/>
    <w:rsid w:val="00C6504B"/>
    <w:rsid w:val="00C65F6A"/>
    <w:rsid w:val="00C700B5"/>
    <w:rsid w:val="00C747FF"/>
    <w:rsid w:val="00C75DFA"/>
    <w:rsid w:val="00C82256"/>
    <w:rsid w:val="00C8538C"/>
    <w:rsid w:val="00C905FC"/>
    <w:rsid w:val="00C9226D"/>
    <w:rsid w:val="00CA52FE"/>
    <w:rsid w:val="00CB407D"/>
    <w:rsid w:val="00CB4593"/>
    <w:rsid w:val="00CB4DEE"/>
    <w:rsid w:val="00CD7213"/>
    <w:rsid w:val="00D01669"/>
    <w:rsid w:val="00D12A6A"/>
    <w:rsid w:val="00D154E3"/>
    <w:rsid w:val="00D20C05"/>
    <w:rsid w:val="00D220AF"/>
    <w:rsid w:val="00D240A6"/>
    <w:rsid w:val="00D35BCB"/>
    <w:rsid w:val="00D35E94"/>
    <w:rsid w:val="00D45A55"/>
    <w:rsid w:val="00D45D1A"/>
    <w:rsid w:val="00D510A1"/>
    <w:rsid w:val="00D51B65"/>
    <w:rsid w:val="00D5277C"/>
    <w:rsid w:val="00D62927"/>
    <w:rsid w:val="00D63957"/>
    <w:rsid w:val="00D66C23"/>
    <w:rsid w:val="00D70BD3"/>
    <w:rsid w:val="00D71D36"/>
    <w:rsid w:val="00D74C1E"/>
    <w:rsid w:val="00D810A3"/>
    <w:rsid w:val="00D8130B"/>
    <w:rsid w:val="00D922CA"/>
    <w:rsid w:val="00D95A80"/>
    <w:rsid w:val="00DA33B1"/>
    <w:rsid w:val="00DB0E83"/>
    <w:rsid w:val="00DB35FF"/>
    <w:rsid w:val="00DB539F"/>
    <w:rsid w:val="00DD66FC"/>
    <w:rsid w:val="00DE5375"/>
    <w:rsid w:val="00DF302F"/>
    <w:rsid w:val="00E04A22"/>
    <w:rsid w:val="00E1043B"/>
    <w:rsid w:val="00E1330A"/>
    <w:rsid w:val="00E15AFD"/>
    <w:rsid w:val="00E165C8"/>
    <w:rsid w:val="00E216C5"/>
    <w:rsid w:val="00E23C1A"/>
    <w:rsid w:val="00E32284"/>
    <w:rsid w:val="00E358EE"/>
    <w:rsid w:val="00E36A75"/>
    <w:rsid w:val="00E469C9"/>
    <w:rsid w:val="00E50A25"/>
    <w:rsid w:val="00E54A42"/>
    <w:rsid w:val="00E551D8"/>
    <w:rsid w:val="00E554FA"/>
    <w:rsid w:val="00E61373"/>
    <w:rsid w:val="00E80102"/>
    <w:rsid w:val="00E82E74"/>
    <w:rsid w:val="00E85C3A"/>
    <w:rsid w:val="00E91ED6"/>
    <w:rsid w:val="00E9370F"/>
    <w:rsid w:val="00E9690D"/>
    <w:rsid w:val="00EA188D"/>
    <w:rsid w:val="00EA22A7"/>
    <w:rsid w:val="00EB5327"/>
    <w:rsid w:val="00EC0BD5"/>
    <w:rsid w:val="00EC160F"/>
    <w:rsid w:val="00EC6521"/>
    <w:rsid w:val="00EC652D"/>
    <w:rsid w:val="00EC7D3B"/>
    <w:rsid w:val="00ED2024"/>
    <w:rsid w:val="00ED3F95"/>
    <w:rsid w:val="00ED5290"/>
    <w:rsid w:val="00ED76FB"/>
    <w:rsid w:val="00EE2A3E"/>
    <w:rsid w:val="00EE37B6"/>
    <w:rsid w:val="00EE44B7"/>
    <w:rsid w:val="00EE46CE"/>
    <w:rsid w:val="00EF5A24"/>
    <w:rsid w:val="00F064E2"/>
    <w:rsid w:val="00F155DB"/>
    <w:rsid w:val="00F20EB7"/>
    <w:rsid w:val="00F23E9D"/>
    <w:rsid w:val="00F42B18"/>
    <w:rsid w:val="00F54F90"/>
    <w:rsid w:val="00F61E66"/>
    <w:rsid w:val="00F62615"/>
    <w:rsid w:val="00F65EC7"/>
    <w:rsid w:val="00F81C8E"/>
    <w:rsid w:val="00F8313C"/>
    <w:rsid w:val="00F83F2C"/>
    <w:rsid w:val="00F94A1C"/>
    <w:rsid w:val="00F95A73"/>
    <w:rsid w:val="00F97601"/>
    <w:rsid w:val="00F97C94"/>
    <w:rsid w:val="00FA0647"/>
    <w:rsid w:val="00FA0D9F"/>
    <w:rsid w:val="00FA359E"/>
    <w:rsid w:val="00FA7A68"/>
    <w:rsid w:val="00FB113F"/>
    <w:rsid w:val="00FB4685"/>
    <w:rsid w:val="00FB5083"/>
    <w:rsid w:val="00FB7776"/>
    <w:rsid w:val="00FC4C0B"/>
    <w:rsid w:val="00FC6A6B"/>
    <w:rsid w:val="00FC7B9E"/>
    <w:rsid w:val="00FD1D53"/>
    <w:rsid w:val="00FD3CC0"/>
    <w:rsid w:val="00FD5880"/>
    <w:rsid w:val="00FE0049"/>
    <w:rsid w:val="00FE0DAC"/>
    <w:rsid w:val="00FF3BA6"/>
    <w:rsid w:val="00FF4A1B"/>
    <w:rsid w:val="00FF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787E2C"/>
    <w:pPr>
      <w:ind w:left="720"/>
      <w:contextualSpacing/>
    </w:pPr>
  </w:style>
  <w:style w:type="table" w:styleId="aa">
    <w:name w:val="Table Grid"/>
    <w:basedOn w:val="a1"/>
    <w:uiPriority w:val="5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b">
    <w:name w:val="Основной текст_"/>
    <w:link w:val="11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70491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4917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70491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4917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c">
    <w:name w:val="Колонтитул_"/>
    <w:link w:val="ad"/>
    <w:rsid w:val="00704917"/>
    <w:rPr>
      <w:rFonts w:ascii="Times New Roman" w:eastAsia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704917"/>
    <w:pPr>
      <w:shd w:val="clear" w:color="auto" w:fill="FFFFFF"/>
    </w:pPr>
    <w:rPr>
      <w:rFonts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704917"/>
    <w:pPr>
      <w:spacing w:before="100" w:beforeAutospacing="1" w:after="100" w:afterAutospacing="1"/>
    </w:pPr>
    <w:rPr>
      <w:rFonts w:eastAsia="Batang"/>
      <w:lang w:eastAsia="ja-JP"/>
    </w:rPr>
  </w:style>
  <w:style w:type="character" w:styleId="af">
    <w:name w:val="Hyperlink"/>
    <w:rsid w:val="00704917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04917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0">
    <w:name w:val="Основной текст + Полужирный"/>
    <w:basedOn w:val="ab"/>
    <w:rsid w:val="00704917"/>
    <w:rPr>
      <w:rFonts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">
    <w:name w:val="Колонтитул + 13;5 pt"/>
    <w:basedOn w:val="ac"/>
    <w:rsid w:val="00704917"/>
    <w:rPr>
      <w:rFonts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049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49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">
    <w:name w:val="Основной текст (2) + Курсив"/>
    <w:basedOn w:val="21"/>
    <w:rsid w:val="00704917"/>
    <w:rPr>
      <w:rFonts w:cs="Times New Roman"/>
      <w:b w:val="0"/>
      <w:bCs w:val="0"/>
      <w:i/>
      <w:iCs/>
      <w:smallCaps w:val="0"/>
      <w:strike w:val="0"/>
      <w:spacing w:val="0"/>
    </w:rPr>
  </w:style>
  <w:style w:type="character" w:customStyle="1" w:styleId="7">
    <w:name w:val="Основной текст (7)_"/>
    <w:basedOn w:val="a0"/>
    <w:link w:val="70"/>
    <w:rsid w:val="007049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049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704917"/>
    <w:rPr>
      <w:b/>
      <w:bCs/>
    </w:rPr>
  </w:style>
  <w:style w:type="character" w:customStyle="1" w:styleId="51">
    <w:name w:val="Основной текст (5) + Не курсив"/>
    <w:basedOn w:val="5"/>
    <w:rsid w:val="00704917"/>
    <w:rPr>
      <w:i/>
      <w:iCs/>
    </w:rPr>
  </w:style>
  <w:style w:type="character" w:customStyle="1" w:styleId="110">
    <w:name w:val="Основной текст (11)_"/>
    <w:basedOn w:val="a0"/>
    <w:link w:val="111"/>
    <w:rsid w:val="0070491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704917"/>
    <w:rPr>
      <w:rFonts w:cs="Times New Roman"/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704917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704917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704917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04917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704917"/>
    <w:pPr>
      <w:shd w:val="clear" w:color="auto" w:fill="FFFFFF"/>
      <w:spacing w:before="1080" w:after="900" w:line="0" w:lineRule="atLeast"/>
      <w:jc w:val="center"/>
    </w:pPr>
    <w:rPr>
      <w:sz w:val="20"/>
      <w:szCs w:val="20"/>
      <w:lang w:eastAsia="en-US"/>
    </w:rPr>
  </w:style>
  <w:style w:type="paragraph" w:customStyle="1" w:styleId="111">
    <w:name w:val="Основной текст (11)"/>
    <w:basedOn w:val="a"/>
    <w:link w:val="110"/>
    <w:rsid w:val="00704917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om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7F9D-BA8E-4C54-8C5D-4A496AFD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3991</TotalTime>
  <Pages>9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Methodist1</cp:lastModifiedBy>
  <cp:revision>231</cp:revision>
  <cp:lastPrinted>2024-12-18T04:39:00Z</cp:lastPrinted>
  <dcterms:created xsi:type="dcterms:W3CDTF">2014-11-11T04:13:00Z</dcterms:created>
  <dcterms:modified xsi:type="dcterms:W3CDTF">2024-12-18T06:52:00Z</dcterms:modified>
</cp:coreProperties>
</file>