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64" w:rsidRDefault="00A50F19" w:rsidP="00C11C64">
      <w:pPr>
        <w:jc w:val="center"/>
        <w:rPr>
          <w:b/>
          <w:sz w:val="28"/>
          <w:szCs w:val="28"/>
        </w:rPr>
      </w:pPr>
      <w:r w:rsidRPr="00A50F19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9" type="#_x0000_t202" style="position:absolute;left:0;text-align:left;margin-left:9.25pt;margin-top:-34.35pt;width:201pt;height:102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zqkAIAAA8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" stroked="f">
            <v:textbox style="mso-next-textbox:#Поле 3">
              <w:txbxContent>
                <w:p w:rsidR="00C11C64" w:rsidRPr="00C11C64" w:rsidRDefault="00C11C64" w:rsidP="00C11C64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28"/>
                    </w:rPr>
                  </w:pPr>
                  <w:r w:rsidRPr="00C11C64">
                    <w:rPr>
                      <w:rFonts w:ascii="Times New Roman" w:hAnsi="Times New Roman" w:cs="Times New Roman"/>
                      <w:sz w:val="24"/>
                    </w:rPr>
                    <w:t>«ТЫВА РЕСПУБЛИКАНЫН 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A50F19">
        <w:rPr>
          <w:noProof/>
          <w:sz w:val="24"/>
          <w:szCs w:val="24"/>
        </w:rPr>
        <w:pict>
          <v:shape id="Поле 2" o:spid="_x0000_s1028" type="#_x0000_t202" style="position:absolute;left:0;text-align:left;margin-left:284.55pt;margin-top:-27pt;width:3in;height:91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" stroked="f">
            <v:textbox style="mso-next-textbox:#Поле 2">
              <w:txbxContent>
                <w:p w:rsidR="00C11C64" w:rsidRPr="00C11C64" w:rsidRDefault="00C11C64" w:rsidP="00C11C64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11C64">
                    <w:rPr>
                      <w:rFonts w:ascii="Times New Roman" w:hAnsi="Times New Roman" w:cs="Times New Roman"/>
                      <w:sz w:val="24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C11C64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-207010</wp:posOffset>
            </wp:positionV>
            <wp:extent cx="936625" cy="802640"/>
            <wp:effectExtent l="19050" t="0" r="0" b="0"/>
            <wp:wrapTight wrapText="bothSides">
              <wp:wrapPolygon edited="0">
                <wp:start x="-439" y="0"/>
                <wp:lineTo x="-439" y="21019"/>
                <wp:lineTo x="21527" y="21019"/>
                <wp:lineTo x="21527" y="0"/>
                <wp:lineTo x="-439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C64" w:rsidRDefault="00C11C64" w:rsidP="00C11C64">
      <w:pPr>
        <w:jc w:val="center"/>
        <w:rPr>
          <w:b/>
          <w:sz w:val="28"/>
          <w:szCs w:val="28"/>
        </w:rPr>
      </w:pPr>
    </w:p>
    <w:p w:rsidR="00C11C64" w:rsidRPr="00C11C64" w:rsidRDefault="00C11C64" w:rsidP="00C11C64">
      <w:pPr>
        <w:rPr>
          <w:rFonts w:ascii="Times New Roman" w:hAnsi="Times New Roman" w:cs="Times New Roman"/>
          <w:b/>
          <w:sz w:val="24"/>
          <w:szCs w:val="28"/>
        </w:rPr>
      </w:pPr>
      <w:r w:rsidRPr="00C11C64"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8"/>
        </w:rPr>
        <w:t>____________</w:t>
      </w:r>
    </w:p>
    <w:p w:rsidR="00C11C64" w:rsidRPr="00322675" w:rsidRDefault="00C11C64" w:rsidP="00C11C64">
      <w:pPr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E852F1">
        <w:rPr>
          <w:rFonts w:ascii="Times New Roman" w:hAnsi="Times New Roman" w:cs="Times New Roman"/>
          <w:sz w:val="24"/>
          <w:szCs w:val="28"/>
        </w:rPr>
        <w:t>ПРИКАЗ №</w:t>
      </w:r>
      <w:r w:rsidR="00322675">
        <w:rPr>
          <w:rFonts w:ascii="Times New Roman" w:hAnsi="Times New Roman" w:cs="Times New Roman"/>
          <w:sz w:val="24"/>
          <w:szCs w:val="28"/>
        </w:rPr>
        <w:t xml:space="preserve"> </w:t>
      </w:r>
      <w:r w:rsidR="00322675" w:rsidRPr="00322675">
        <w:rPr>
          <w:rFonts w:ascii="Times New Roman" w:hAnsi="Times New Roman" w:cs="Times New Roman"/>
          <w:sz w:val="24"/>
          <w:szCs w:val="28"/>
          <w:u w:val="single"/>
        </w:rPr>
        <w:t>87</w:t>
      </w:r>
    </w:p>
    <w:p w:rsidR="00C11C64" w:rsidRPr="00E852F1" w:rsidRDefault="00322675" w:rsidP="00322675">
      <w:pPr>
        <w:ind w:left="567" w:firstLine="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14 марта  2024</w:t>
      </w:r>
      <w:r w:rsidR="00C11C64" w:rsidRPr="00E852F1">
        <w:rPr>
          <w:rFonts w:ascii="Times New Roman" w:hAnsi="Times New Roman" w:cs="Times New Roman"/>
          <w:sz w:val="24"/>
          <w:szCs w:val="28"/>
        </w:rPr>
        <w:tab/>
        <w:t xml:space="preserve">                   </w:t>
      </w:r>
      <w:r w:rsidR="00C11C64" w:rsidRPr="00E852F1">
        <w:rPr>
          <w:rFonts w:ascii="Times New Roman" w:hAnsi="Times New Roman" w:cs="Times New Roman"/>
          <w:sz w:val="24"/>
          <w:szCs w:val="28"/>
        </w:rPr>
        <w:tab/>
      </w:r>
      <w:r w:rsidR="00C11C64" w:rsidRPr="00E852F1">
        <w:rPr>
          <w:rFonts w:ascii="Times New Roman" w:hAnsi="Times New Roman" w:cs="Times New Roman"/>
          <w:sz w:val="24"/>
          <w:szCs w:val="28"/>
        </w:rPr>
        <w:tab/>
        <w:t xml:space="preserve"> </w:t>
      </w:r>
      <w:r w:rsidR="00E852F1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C11C64" w:rsidRPr="00E852F1">
        <w:rPr>
          <w:rFonts w:ascii="Times New Roman" w:hAnsi="Times New Roman" w:cs="Times New Roman"/>
          <w:sz w:val="24"/>
          <w:szCs w:val="28"/>
        </w:rPr>
        <w:t xml:space="preserve">                   с</w:t>
      </w:r>
      <w:proofErr w:type="gramStart"/>
      <w:r w:rsidR="00C11C64" w:rsidRPr="00E852F1">
        <w:rPr>
          <w:rFonts w:ascii="Times New Roman" w:hAnsi="Times New Roman" w:cs="Times New Roman"/>
          <w:sz w:val="24"/>
          <w:szCs w:val="28"/>
        </w:rPr>
        <w:t>.М</w:t>
      </w:r>
      <w:proofErr w:type="gramEnd"/>
      <w:r w:rsidR="00C11C64" w:rsidRPr="00E852F1">
        <w:rPr>
          <w:rFonts w:ascii="Times New Roman" w:hAnsi="Times New Roman" w:cs="Times New Roman"/>
          <w:sz w:val="24"/>
          <w:szCs w:val="28"/>
        </w:rPr>
        <w:t>угур-Аксы</w:t>
      </w:r>
    </w:p>
    <w:p w:rsidR="00C11C64" w:rsidRPr="003E1BE9" w:rsidRDefault="00C11C64" w:rsidP="00322675">
      <w:pPr>
        <w:ind w:lef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BE9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097967" w:rsidRPr="003E1BE9">
        <w:rPr>
          <w:rFonts w:ascii="Times New Roman" w:hAnsi="Times New Roman" w:cs="Times New Roman"/>
          <w:b/>
          <w:sz w:val="28"/>
          <w:szCs w:val="28"/>
        </w:rPr>
        <w:t xml:space="preserve">тематической  выездной проверки в образовательные организации </w:t>
      </w:r>
      <w:r w:rsidR="0003679F">
        <w:rPr>
          <w:rFonts w:ascii="Times New Roman" w:hAnsi="Times New Roman" w:cs="Times New Roman"/>
          <w:b/>
          <w:sz w:val="28"/>
          <w:szCs w:val="28"/>
        </w:rPr>
        <w:t xml:space="preserve">Монгун-Тайгинского </w:t>
      </w:r>
      <w:r w:rsidR="00097967" w:rsidRPr="003E1BE9">
        <w:rPr>
          <w:rFonts w:ascii="Times New Roman" w:hAnsi="Times New Roman" w:cs="Times New Roman"/>
          <w:b/>
          <w:sz w:val="28"/>
          <w:szCs w:val="28"/>
        </w:rPr>
        <w:t>кожууна</w:t>
      </w:r>
    </w:p>
    <w:p w:rsidR="00865F25" w:rsidRDefault="00322675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пункта протокола </w:t>
      </w:r>
      <w:r w:rsidR="00865F25">
        <w:rPr>
          <w:sz w:val="28"/>
          <w:szCs w:val="28"/>
        </w:rPr>
        <w:t>совещания при заместителе председателя администрации</w:t>
      </w:r>
      <w:r>
        <w:rPr>
          <w:sz w:val="28"/>
          <w:szCs w:val="28"/>
        </w:rPr>
        <w:t xml:space="preserve"> муниципального района «Монгун-Тайгинский кожуун Республики Тыва»</w:t>
      </w:r>
      <w:r w:rsidR="00865F25">
        <w:rPr>
          <w:sz w:val="28"/>
          <w:szCs w:val="28"/>
        </w:rPr>
        <w:t xml:space="preserve"> по социальной политике</w:t>
      </w:r>
      <w:r w:rsidR="00865F25" w:rsidRPr="00865F25">
        <w:rPr>
          <w:sz w:val="28"/>
          <w:szCs w:val="28"/>
        </w:rPr>
        <w:t xml:space="preserve"> </w:t>
      </w:r>
      <w:r w:rsidR="00654E1F">
        <w:rPr>
          <w:sz w:val="28"/>
          <w:szCs w:val="28"/>
        </w:rPr>
        <w:t>№ 3-КДН от «12</w:t>
      </w:r>
      <w:r w:rsidR="00865F25">
        <w:rPr>
          <w:sz w:val="28"/>
          <w:szCs w:val="28"/>
        </w:rPr>
        <w:t xml:space="preserve">» </w:t>
      </w:r>
      <w:r w:rsidR="00654E1F">
        <w:rPr>
          <w:sz w:val="28"/>
          <w:szCs w:val="28"/>
        </w:rPr>
        <w:t>марта</w:t>
      </w:r>
      <w:r w:rsidR="00865F25">
        <w:rPr>
          <w:sz w:val="28"/>
          <w:szCs w:val="28"/>
        </w:rPr>
        <w:t xml:space="preserve"> 2024 г., </w:t>
      </w:r>
      <w:r w:rsidR="00C11C64" w:rsidRPr="003E1BE9">
        <w:rPr>
          <w:sz w:val="28"/>
          <w:szCs w:val="28"/>
        </w:rPr>
        <w:t xml:space="preserve">в целях </w:t>
      </w:r>
      <w:r w:rsidR="00097967" w:rsidRPr="003E1BE9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эффективности деятльности учреждения дополнительного образования и занятий внеурочной деятельности в общеобразовательных организациях кожууна</w:t>
      </w:r>
      <w:r w:rsidR="00097967" w:rsidRPr="003E1BE9">
        <w:rPr>
          <w:sz w:val="28"/>
          <w:szCs w:val="28"/>
        </w:rPr>
        <w:t xml:space="preserve"> </w:t>
      </w:r>
      <w:r w:rsidR="00EA2773" w:rsidRPr="003E1BE9">
        <w:rPr>
          <w:sz w:val="28"/>
          <w:szCs w:val="28"/>
        </w:rPr>
        <w:t xml:space="preserve">и оказания методической помощи образовательным организациям, </w:t>
      </w:r>
    </w:p>
    <w:p w:rsidR="00C11C64" w:rsidRPr="003E1BE9" w:rsidRDefault="00C11C64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 w:rsidRPr="003E1BE9">
        <w:rPr>
          <w:b/>
          <w:sz w:val="28"/>
          <w:szCs w:val="28"/>
        </w:rPr>
        <w:t>ПРИКАЗЫВАЮ:</w:t>
      </w:r>
    </w:p>
    <w:p w:rsidR="00322675" w:rsidRDefault="00097967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 w:rsidRPr="003E1BE9">
        <w:rPr>
          <w:sz w:val="28"/>
          <w:szCs w:val="28"/>
        </w:rPr>
        <w:t>1. Провести с 18</w:t>
      </w:r>
      <w:r w:rsidR="00C11C64" w:rsidRPr="003E1BE9">
        <w:rPr>
          <w:sz w:val="28"/>
          <w:szCs w:val="28"/>
        </w:rPr>
        <w:t xml:space="preserve"> </w:t>
      </w:r>
      <w:r w:rsidR="003E1BE9" w:rsidRPr="003E1BE9">
        <w:rPr>
          <w:sz w:val="28"/>
          <w:szCs w:val="28"/>
        </w:rPr>
        <w:t>по 28</w:t>
      </w:r>
      <w:r w:rsidR="00C11C64" w:rsidRPr="003E1BE9">
        <w:rPr>
          <w:sz w:val="28"/>
          <w:szCs w:val="28"/>
        </w:rPr>
        <w:t xml:space="preserve"> </w:t>
      </w:r>
      <w:r w:rsidR="00322675">
        <w:rPr>
          <w:sz w:val="28"/>
          <w:szCs w:val="28"/>
        </w:rPr>
        <w:t>марта 2024</w:t>
      </w:r>
      <w:r w:rsidR="00C11C64" w:rsidRPr="003E1BE9">
        <w:rPr>
          <w:sz w:val="28"/>
          <w:szCs w:val="28"/>
        </w:rPr>
        <w:t xml:space="preserve"> года выездную тематическую</w:t>
      </w:r>
      <w:r w:rsidR="00ED15E3" w:rsidRPr="003E1BE9">
        <w:rPr>
          <w:sz w:val="28"/>
          <w:szCs w:val="28"/>
        </w:rPr>
        <w:t xml:space="preserve"> проверку в </w:t>
      </w:r>
      <w:r w:rsidRPr="003E1BE9">
        <w:rPr>
          <w:sz w:val="28"/>
          <w:szCs w:val="28"/>
        </w:rPr>
        <w:t>образовательные организации кожууна</w:t>
      </w:r>
      <w:r w:rsidR="00EA2773" w:rsidRPr="003E1BE9">
        <w:rPr>
          <w:sz w:val="28"/>
          <w:szCs w:val="28"/>
        </w:rPr>
        <w:t xml:space="preserve"> «</w:t>
      </w:r>
      <w:r w:rsidR="00322675">
        <w:rPr>
          <w:sz w:val="28"/>
          <w:szCs w:val="28"/>
        </w:rPr>
        <w:t>Эффективность деятельности дополнительного образования в образовательных организациях Монгун-Тайгинского кожууна».</w:t>
      </w:r>
    </w:p>
    <w:p w:rsidR="00C11C64" w:rsidRPr="003E1BE9" w:rsidRDefault="00C11C64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 w:rsidRPr="003E1BE9">
        <w:rPr>
          <w:sz w:val="28"/>
          <w:szCs w:val="28"/>
        </w:rPr>
        <w:t>2. Утвердить состав комиссии для проведения проверки:</w:t>
      </w:r>
    </w:p>
    <w:p w:rsidR="00C11C64" w:rsidRPr="003E1BE9" w:rsidRDefault="00322675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</w:t>
      </w:r>
      <w:r w:rsidR="008F6BBB" w:rsidRPr="003E1BE9">
        <w:rPr>
          <w:sz w:val="28"/>
          <w:szCs w:val="28"/>
        </w:rPr>
        <w:t xml:space="preserve"> </w:t>
      </w:r>
      <w:r>
        <w:rPr>
          <w:sz w:val="28"/>
          <w:szCs w:val="28"/>
        </w:rPr>
        <w:t>Иргит Айгуля Геннадьевна</w:t>
      </w:r>
      <w:r w:rsidR="00C11C64" w:rsidRPr="003E1BE9">
        <w:rPr>
          <w:sz w:val="28"/>
          <w:szCs w:val="28"/>
        </w:rPr>
        <w:t xml:space="preserve"> – начальник управления образования администрации муниципального района «Монгун-Тайгинский кожуун Республики Тыва»</w:t>
      </w:r>
      <w:r w:rsidR="008F6BBB" w:rsidRPr="003E1BE9">
        <w:rPr>
          <w:sz w:val="28"/>
          <w:szCs w:val="28"/>
        </w:rPr>
        <w:t xml:space="preserve"> - председатель комиссии;</w:t>
      </w:r>
    </w:p>
    <w:p w:rsidR="00563C88" w:rsidRDefault="00322675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</w:t>
      </w:r>
      <w:r w:rsidR="008F6BBB" w:rsidRPr="003E1BE9">
        <w:rPr>
          <w:sz w:val="28"/>
          <w:szCs w:val="28"/>
        </w:rPr>
        <w:t xml:space="preserve"> </w:t>
      </w:r>
      <w:r w:rsidR="00563C88">
        <w:rPr>
          <w:sz w:val="28"/>
          <w:szCs w:val="28"/>
        </w:rPr>
        <w:t xml:space="preserve">Эрес-оол Радина Багай-ооловна – начальник общего отдела образования и воспитания </w:t>
      </w:r>
      <w:r w:rsidR="00563C88" w:rsidRPr="003E1BE9">
        <w:rPr>
          <w:sz w:val="28"/>
          <w:szCs w:val="28"/>
        </w:rPr>
        <w:t>управления образования администрации муниципального района «Монгун-Тайгинский кожуун Республики Тыва»</w:t>
      </w:r>
      <w:r w:rsidR="00563C88" w:rsidRPr="00563C88">
        <w:rPr>
          <w:sz w:val="28"/>
          <w:szCs w:val="28"/>
        </w:rPr>
        <w:t xml:space="preserve"> </w:t>
      </w:r>
      <w:r w:rsidR="00563C88" w:rsidRPr="003E1BE9">
        <w:rPr>
          <w:sz w:val="28"/>
          <w:szCs w:val="28"/>
        </w:rPr>
        <w:t>-  заместитель председателя комиссии</w:t>
      </w:r>
      <w:r w:rsidR="00563C88">
        <w:rPr>
          <w:sz w:val="28"/>
          <w:szCs w:val="28"/>
        </w:rPr>
        <w:t>;</w:t>
      </w:r>
    </w:p>
    <w:p w:rsidR="00322675" w:rsidRDefault="00563C88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22675">
        <w:rPr>
          <w:sz w:val="28"/>
          <w:szCs w:val="28"/>
        </w:rPr>
        <w:t>Ондар Чечек Кадр-ооловна – главный специалист</w:t>
      </w:r>
      <w:r w:rsidR="00322675" w:rsidRPr="00322675">
        <w:rPr>
          <w:sz w:val="28"/>
          <w:szCs w:val="28"/>
        </w:rPr>
        <w:t xml:space="preserve"> </w:t>
      </w:r>
      <w:r w:rsidR="00322675" w:rsidRPr="003E1BE9">
        <w:rPr>
          <w:sz w:val="28"/>
          <w:szCs w:val="28"/>
        </w:rPr>
        <w:t>управления образования администрации муниципального района «Монгун-Тайгинский кожуун Республики Тыва»</w:t>
      </w:r>
      <w:r w:rsidR="00322675">
        <w:rPr>
          <w:sz w:val="28"/>
          <w:szCs w:val="28"/>
        </w:rPr>
        <w:t>;</w:t>
      </w:r>
    </w:p>
    <w:p w:rsidR="008F6BBB" w:rsidRDefault="00322675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3C88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8F6BBB" w:rsidRPr="003E1BE9">
        <w:rPr>
          <w:sz w:val="28"/>
          <w:szCs w:val="28"/>
        </w:rPr>
        <w:t>Маадыр Салбака</w:t>
      </w:r>
      <w:r w:rsidR="003D4FAE" w:rsidRPr="003E1BE9">
        <w:rPr>
          <w:sz w:val="28"/>
          <w:szCs w:val="28"/>
        </w:rPr>
        <w:t>й</w:t>
      </w:r>
      <w:r w:rsidR="008F6BBB" w:rsidRPr="003E1BE9">
        <w:rPr>
          <w:sz w:val="28"/>
          <w:szCs w:val="28"/>
        </w:rPr>
        <w:t xml:space="preserve"> Дугаржаповна – </w:t>
      </w:r>
      <w:r>
        <w:rPr>
          <w:sz w:val="28"/>
          <w:szCs w:val="28"/>
        </w:rPr>
        <w:t>главный специалист</w:t>
      </w:r>
      <w:r w:rsidR="008F6BBB" w:rsidRPr="003E1BE9">
        <w:rPr>
          <w:sz w:val="28"/>
          <w:szCs w:val="28"/>
        </w:rPr>
        <w:t xml:space="preserve"> управления образования администрации муниципального района «Монгун-Тайгинский кожуун Республики Тыва»</w:t>
      </w:r>
      <w:r w:rsidR="00563C88">
        <w:rPr>
          <w:sz w:val="28"/>
          <w:szCs w:val="28"/>
        </w:rPr>
        <w:t xml:space="preserve"> - секретарь комиссии</w:t>
      </w:r>
      <w:r w:rsidR="008F6BBB" w:rsidRPr="003E1BE9">
        <w:rPr>
          <w:sz w:val="28"/>
          <w:szCs w:val="28"/>
        </w:rPr>
        <w:t>;</w:t>
      </w:r>
    </w:p>
    <w:p w:rsidR="003E1BE9" w:rsidRPr="003E1BE9" w:rsidRDefault="00563C88" w:rsidP="00563C88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322675">
        <w:rPr>
          <w:sz w:val="28"/>
          <w:szCs w:val="28"/>
        </w:rPr>
        <w:t xml:space="preserve">) Донгак Челээш Александровна - </w:t>
      </w:r>
      <w:r>
        <w:rPr>
          <w:sz w:val="28"/>
          <w:szCs w:val="28"/>
        </w:rPr>
        <w:t>главный специалист</w:t>
      </w:r>
      <w:r w:rsidRPr="00322675">
        <w:rPr>
          <w:sz w:val="28"/>
          <w:szCs w:val="28"/>
        </w:rPr>
        <w:t xml:space="preserve"> </w:t>
      </w:r>
      <w:r w:rsidRPr="003E1BE9">
        <w:rPr>
          <w:sz w:val="28"/>
          <w:szCs w:val="28"/>
        </w:rPr>
        <w:t>управления образования администрации муниципального района «Монгун-Тайгинский кожуун Республики Тыва»</w:t>
      </w:r>
      <w:r>
        <w:rPr>
          <w:sz w:val="28"/>
          <w:szCs w:val="28"/>
        </w:rPr>
        <w:t>.</w:t>
      </w:r>
    </w:p>
    <w:p w:rsidR="00C11C64" w:rsidRPr="003E1BE9" w:rsidRDefault="00C11C64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textAlignment w:val="baseline"/>
        <w:rPr>
          <w:sz w:val="28"/>
          <w:szCs w:val="28"/>
        </w:rPr>
      </w:pPr>
      <w:r w:rsidRPr="003E1BE9">
        <w:rPr>
          <w:sz w:val="28"/>
          <w:szCs w:val="28"/>
        </w:rPr>
        <w:t xml:space="preserve">3.Утвердить   План-задание проверки </w:t>
      </w:r>
      <w:r w:rsidR="00E6076F" w:rsidRPr="003E1BE9">
        <w:rPr>
          <w:sz w:val="28"/>
          <w:szCs w:val="28"/>
        </w:rPr>
        <w:t>в</w:t>
      </w:r>
      <w:r w:rsidRPr="003E1BE9">
        <w:rPr>
          <w:sz w:val="28"/>
          <w:szCs w:val="28"/>
        </w:rPr>
        <w:t xml:space="preserve"> </w:t>
      </w:r>
      <w:r w:rsidR="00ED15E3" w:rsidRPr="003E1BE9">
        <w:rPr>
          <w:sz w:val="28"/>
          <w:szCs w:val="28"/>
        </w:rPr>
        <w:t xml:space="preserve">образовательных организациях  </w:t>
      </w:r>
      <w:r w:rsidR="003D4FAE" w:rsidRPr="003E1BE9">
        <w:rPr>
          <w:sz w:val="28"/>
          <w:szCs w:val="28"/>
        </w:rPr>
        <w:t>(</w:t>
      </w:r>
      <w:r w:rsidR="008F6BBB" w:rsidRPr="003E1BE9">
        <w:rPr>
          <w:sz w:val="28"/>
          <w:szCs w:val="28"/>
        </w:rPr>
        <w:t>приложение №1</w:t>
      </w:r>
      <w:r w:rsidR="003D4FAE" w:rsidRPr="003E1BE9">
        <w:rPr>
          <w:sz w:val="28"/>
          <w:szCs w:val="28"/>
        </w:rPr>
        <w:t>).</w:t>
      </w:r>
    </w:p>
    <w:p w:rsidR="00C11C64" w:rsidRPr="003E1BE9" w:rsidRDefault="00C11C64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 w:rsidRPr="003E1BE9">
        <w:rPr>
          <w:sz w:val="28"/>
          <w:szCs w:val="28"/>
        </w:rPr>
        <w:lastRenderedPageBreak/>
        <w:t xml:space="preserve">4. </w:t>
      </w:r>
      <w:r w:rsidR="00563C88">
        <w:rPr>
          <w:sz w:val="28"/>
          <w:szCs w:val="28"/>
        </w:rPr>
        <w:t>Секретарю комиссии (</w:t>
      </w:r>
      <w:r w:rsidR="008F6BBB" w:rsidRPr="003E1BE9">
        <w:rPr>
          <w:sz w:val="28"/>
          <w:szCs w:val="28"/>
        </w:rPr>
        <w:t>Маадыр С.Д.</w:t>
      </w:r>
      <w:r w:rsidR="00563C88">
        <w:rPr>
          <w:sz w:val="28"/>
          <w:szCs w:val="28"/>
        </w:rPr>
        <w:t>)</w:t>
      </w:r>
      <w:r w:rsidRPr="003E1BE9">
        <w:rPr>
          <w:sz w:val="28"/>
          <w:szCs w:val="28"/>
        </w:rPr>
        <w:t xml:space="preserve"> в срок до </w:t>
      </w:r>
      <w:r w:rsidR="003E1BE9" w:rsidRPr="003E1BE9">
        <w:rPr>
          <w:sz w:val="28"/>
          <w:szCs w:val="28"/>
        </w:rPr>
        <w:t>31</w:t>
      </w:r>
      <w:r w:rsidR="008F6BBB" w:rsidRPr="003E1BE9">
        <w:rPr>
          <w:sz w:val="28"/>
          <w:szCs w:val="28"/>
        </w:rPr>
        <w:t xml:space="preserve"> </w:t>
      </w:r>
      <w:r w:rsidR="00563C88">
        <w:rPr>
          <w:sz w:val="28"/>
          <w:szCs w:val="28"/>
        </w:rPr>
        <w:t>марта 2024</w:t>
      </w:r>
      <w:r w:rsidR="008F6BBB" w:rsidRPr="003E1BE9">
        <w:rPr>
          <w:sz w:val="28"/>
          <w:szCs w:val="28"/>
        </w:rPr>
        <w:t xml:space="preserve"> года</w:t>
      </w:r>
      <w:r w:rsidRPr="003E1BE9">
        <w:rPr>
          <w:sz w:val="28"/>
          <w:szCs w:val="28"/>
        </w:rPr>
        <w:t xml:space="preserve"> представить начальнику </w:t>
      </w:r>
      <w:r w:rsidR="008F6BBB" w:rsidRPr="003E1BE9">
        <w:rPr>
          <w:sz w:val="28"/>
          <w:szCs w:val="28"/>
        </w:rPr>
        <w:t xml:space="preserve">управления образования </w:t>
      </w:r>
      <w:r w:rsidR="00563C88">
        <w:rPr>
          <w:sz w:val="28"/>
          <w:szCs w:val="28"/>
        </w:rPr>
        <w:t>Иргит А.Г.</w:t>
      </w:r>
      <w:r w:rsidRPr="003E1BE9">
        <w:rPr>
          <w:sz w:val="28"/>
          <w:szCs w:val="28"/>
        </w:rPr>
        <w:t xml:space="preserve"> справку о результатах проверки.</w:t>
      </w:r>
    </w:p>
    <w:p w:rsidR="00C11C64" w:rsidRPr="003E1BE9" w:rsidRDefault="00C11C64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 w:rsidRPr="003E1BE9">
        <w:rPr>
          <w:sz w:val="28"/>
          <w:szCs w:val="28"/>
        </w:rPr>
        <w:t xml:space="preserve">5. </w:t>
      </w:r>
      <w:proofErr w:type="gramStart"/>
      <w:r w:rsidRPr="003E1BE9">
        <w:rPr>
          <w:sz w:val="28"/>
          <w:szCs w:val="28"/>
        </w:rPr>
        <w:t>Контроль за</w:t>
      </w:r>
      <w:proofErr w:type="gramEnd"/>
      <w:r w:rsidRPr="003E1BE9">
        <w:rPr>
          <w:sz w:val="28"/>
          <w:szCs w:val="28"/>
        </w:rPr>
        <w:t xml:space="preserve"> исполнением </w:t>
      </w:r>
      <w:r w:rsidR="008F6BBB" w:rsidRPr="003E1BE9">
        <w:rPr>
          <w:sz w:val="28"/>
          <w:szCs w:val="28"/>
        </w:rPr>
        <w:t>данного приказа оставляю за собой.</w:t>
      </w:r>
    </w:p>
    <w:p w:rsidR="00C11C64" w:rsidRPr="003E1BE9" w:rsidRDefault="00C11C64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 w:rsidRPr="003E1BE9">
        <w:rPr>
          <w:sz w:val="28"/>
          <w:szCs w:val="28"/>
        </w:rPr>
        <w:t> </w:t>
      </w:r>
    </w:p>
    <w:p w:rsidR="00E852F1" w:rsidRPr="003E1BE9" w:rsidRDefault="00E852F1" w:rsidP="00322675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</w:p>
    <w:p w:rsidR="00E852F1" w:rsidRPr="003E1BE9" w:rsidRDefault="00563C88" w:rsidP="00322675">
      <w:pPr>
        <w:spacing w:after="0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2F1" w:rsidRPr="003E1BE9">
        <w:rPr>
          <w:rFonts w:ascii="Times New Roman" w:hAnsi="Times New Roman" w:cs="Times New Roman"/>
          <w:sz w:val="28"/>
          <w:szCs w:val="28"/>
        </w:rPr>
        <w:t xml:space="preserve">Начальник:      </w:t>
      </w:r>
      <w:r w:rsidR="001432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432BE">
        <w:rPr>
          <w:rFonts w:ascii="Times New Roman" w:hAnsi="Times New Roman" w:cs="Times New Roman"/>
          <w:sz w:val="28"/>
          <w:szCs w:val="28"/>
        </w:rPr>
        <w:t xml:space="preserve">   </w:t>
      </w:r>
      <w:r w:rsidR="00E852F1" w:rsidRPr="003E1B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Иргит А.Г</w:t>
      </w:r>
      <w:r w:rsidR="00E852F1" w:rsidRPr="003E1BE9">
        <w:rPr>
          <w:rFonts w:ascii="Times New Roman" w:hAnsi="Times New Roman" w:cs="Times New Roman"/>
          <w:sz w:val="28"/>
          <w:szCs w:val="28"/>
        </w:rPr>
        <w:t>.</w:t>
      </w:r>
    </w:p>
    <w:p w:rsidR="00E852F1" w:rsidRPr="003E1BE9" w:rsidRDefault="00E852F1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textAlignment w:val="baseline"/>
        <w:rPr>
          <w:sz w:val="28"/>
          <w:szCs w:val="28"/>
        </w:rPr>
      </w:pPr>
    </w:p>
    <w:p w:rsidR="00E852F1" w:rsidRPr="003E1BE9" w:rsidRDefault="00E852F1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textAlignment w:val="baseline"/>
        <w:rPr>
          <w:sz w:val="28"/>
          <w:szCs w:val="28"/>
        </w:rPr>
      </w:pPr>
    </w:p>
    <w:p w:rsidR="00C11C64" w:rsidRPr="003E1BE9" w:rsidRDefault="00C11C64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 w:val="28"/>
          <w:szCs w:val="28"/>
        </w:rPr>
      </w:pPr>
      <w:r w:rsidRPr="003E1BE9">
        <w:rPr>
          <w:sz w:val="28"/>
          <w:szCs w:val="28"/>
        </w:rPr>
        <w:t xml:space="preserve">С приказом </w:t>
      </w:r>
      <w:proofErr w:type="gramStart"/>
      <w:r w:rsidRPr="003E1BE9">
        <w:rPr>
          <w:sz w:val="28"/>
          <w:szCs w:val="28"/>
        </w:rPr>
        <w:t>ознакомлены</w:t>
      </w:r>
      <w:proofErr w:type="gramEnd"/>
      <w:r w:rsidRPr="003E1BE9">
        <w:rPr>
          <w:sz w:val="28"/>
          <w:szCs w:val="28"/>
        </w:rPr>
        <w:t>: _________</w:t>
      </w:r>
      <w:r w:rsidR="00E852F1" w:rsidRPr="003E1BE9">
        <w:rPr>
          <w:sz w:val="28"/>
          <w:szCs w:val="28"/>
        </w:rPr>
        <w:t>___/</w:t>
      </w:r>
      <w:r w:rsidR="00563C88">
        <w:rPr>
          <w:sz w:val="28"/>
          <w:szCs w:val="28"/>
        </w:rPr>
        <w:t>Эрес-оол Р.Б.</w:t>
      </w:r>
      <w:r w:rsidR="00E852F1" w:rsidRPr="003E1BE9">
        <w:rPr>
          <w:sz w:val="28"/>
          <w:szCs w:val="28"/>
        </w:rPr>
        <w:t>./</w:t>
      </w:r>
    </w:p>
    <w:p w:rsidR="00E852F1" w:rsidRPr="003E1BE9" w:rsidRDefault="00E852F1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 w:val="28"/>
          <w:szCs w:val="28"/>
        </w:rPr>
      </w:pPr>
      <w:r w:rsidRPr="003E1BE9">
        <w:rPr>
          <w:sz w:val="28"/>
          <w:szCs w:val="28"/>
        </w:rPr>
        <w:t>____________/</w:t>
      </w:r>
      <w:r w:rsidR="00563C88">
        <w:rPr>
          <w:sz w:val="28"/>
          <w:szCs w:val="28"/>
        </w:rPr>
        <w:t>Ондар Ч.К</w:t>
      </w:r>
      <w:r w:rsidRPr="003E1BE9">
        <w:rPr>
          <w:sz w:val="28"/>
          <w:szCs w:val="28"/>
        </w:rPr>
        <w:t>./</w:t>
      </w:r>
    </w:p>
    <w:p w:rsidR="00E852F1" w:rsidRPr="003E1BE9" w:rsidRDefault="00E852F1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 w:val="28"/>
          <w:szCs w:val="28"/>
        </w:rPr>
      </w:pPr>
      <w:r w:rsidRPr="003E1BE9">
        <w:rPr>
          <w:sz w:val="28"/>
          <w:szCs w:val="28"/>
        </w:rPr>
        <w:t>___________/</w:t>
      </w:r>
      <w:r w:rsidR="00563C88">
        <w:rPr>
          <w:sz w:val="28"/>
          <w:szCs w:val="28"/>
        </w:rPr>
        <w:t>Маадыр С.Д</w:t>
      </w:r>
      <w:r w:rsidRPr="003E1BE9">
        <w:rPr>
          <w:sz w:val="28"/>
          <w:szCs w:val="28"/>
        </w:rPr>
        <w:t>./</w:t>
      </w:r>
    </w:p>
    <w:p w:rsidR="00ED15E3" w:rsidRPr="003E1BE9" w:rsidRDefault="00ED15E3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 w:val="28"/>
          <w:szCs w:val="28"/>
        </w:rPr>
      </w:pPr>
      <w:r w:rsidRPr="003E1BE9">
        <w:rPr>
          <w:sz w:val="28"/>
          <w:szCs w:val="28"/>
        </w:rPr>
        <w:t xml:space="preserve">____________/ </w:t>
      </w:r>
      <w:r w:rsidR="00563C88">
        <w:rPr>
          <w:sz w:val="28"/>
          <w:szCs w:val="28"/>
        </w:rPr>
        <w:t>Донгак Ч.А</w:t>
      </w:r>
      <w:r w:rsidRPr="003E1BE9">
        <w:rPr>
          <w:sz w:val="28"/>
          <w:szCs w:val="28"/>
        </w:rPr>
        <w:t>./</w:t>
      </w:r>
    </w:p>
    <w:p w:rsidR="00ED15E3" w:rsidRPr="003E1BE9" w:rsidRDefault="00ED15E3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 w:val="28"/>
          <w:szCs w:val="28"/>
        </w:rPr>
      </w:pPr>
    </w:p>
    <w:p w:rsidR="00ED15E3" w:rsidRDefault="00ED15E3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03679F" w:rsidRDefault="0003679F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563C88" w:rsidRDefault="00563C88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563C88" w:rsidRDefault="00563C88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563C88" w:rsidRDefault="00563C88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563C88" w:rsidRDefault="00563C88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563C88" w:rsidRDefault="00563C88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563C88" w:rsidRDefault="00563C88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ED15E3" w:rsidRDefault="00ED15E3" w:rsidP="00322675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right"/>
        <w:textAlignment w:val="baseline"/>
        <w:rPr>
          <w:szCs w:val="20"/>
        </w:rPr>
      </w:pPr>
    </w:p>
    <w:p w:rsidR="008F6BBB" w:rsidRPr="008F6BBB" w:rsidRDefault="008F6BBB" w:rsidP="00322675">
      <w:pPr>
        <w:shd w:val="clear" w:color="auto" w:fill="FFFFFF"/>
        <w:spacing w:after="0" w:line="301" w:lineRule="atLeast"/>
        <w:ind w:left="567"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6BB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 w:rsidR="00E852F1" w:rsidRPr="00E852F1">
        <w:rPr>
          <w:rFonts w:ascii="Times New Roman" w:eastAsia="Times New Roman" w:hAnsi="Times New Roman" w:cs="Times New Roman"/>
          <w:sz w:val="24"/>
          <w:szCs w:val="20"/>
          <w:lang w:eastAsia="ru-RU"/>
        </w:rPr>
        <w:t>№1</w:t>
      </w:r>
    </w:p>
    <w:p w:rsidR="008F6BBB" w:rsidRPr="008F6BBB" w:rsidRDefault="008F6BBB" w:rsidP="00322675">
      <w:pPr>
        <w:shd w:val="clear" w:color="auto" w:fill="FFFFFF"/>
        <w:spacing w:after="0" w:line="301" w:lineRule="atLeast"/>
        <w:ind w:left="567"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F6BB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приказу </w:t>
      </w:r>
      <w:r w:rsidR="00E852F1" w:rsidRPr="00E852F1">
        <w:rPr>
          <w:rFonts w:ascii="Times New Roman" w:eastAsia="Times New Roman" w:hAnsi="Times New Roman" w:cs="Times New Roman"/>
          <w:sz w:val="24"/>
          <w:szCs w:val="20"/>
          <w:lang w:eastAsia="ru-RU"/>
        </w:rPr>
        <w:t>УО</w:t>
      </w:r>
    </w:p>
    <w:p w:rsidR="008F6BBB" w:rsidRPr="00563C88" w:rsidRDefault="008F6BBB" w:rsidP="00322675">
      <w:pPr>
        <w:shd w:val="clear" w:color="auto" w:fill="FFFFFF"/>
        <w:spacing w:after="0" w:line="301" w:lineRule="atLeast"/>
        <w:ind w:left="567"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563C8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от «</w:t>
      </w:r>
      <w:r w:rsidR="00563C88" w:rsidRPr="00563C8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14</w:t>
      </w:r>
      <w:r w:rsidRPr="00563C8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» </w:t>
      </w:r>
      <w:r w:rsidR="00563C88" w:rsidRPr="00563C8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марта</w:t>
      </w:r>
      <w:r w:rsidR="00E852F1" w:rsidRPr="00563C8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r w:rsidRPr="00563C8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20</w:t>
      </w:r>
      <w:r w:rsidR="00563C88" w:rsidRPr="00563C8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24</w:t>
      </w:r>
      <w:r w:rsidR="00E852F1" w:rsidRPr="00563C8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r w:rsidR="00E6076F" w:rsidRPr="00563C8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г. № </w:t>
      </w:r>
      <w:r w:rsidR="00563C88" w:rsidRPr="00563C88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87</w:t>
      </w:r>
    </w:p>
    <w:p w:rsidR="008F6BBB" w:rsidRPr="00516CFF" w:rsidRDefault="008F6BBB" w:rsidP="00322675">
      <w:pPr>
        <w:shd w:val="clear" w:color="auto" w:fill="FFFFFF"/>
        <w:spacing w:after="0" w:line="240" w:lineRule="auto"/>
        <w:ind w:left="567"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План-задание</w:t>
      </w:r>
    </w:p>
    <w:p w:rsidR="00D523F1" w:rsidRPr="00516CFF" w:rsidRDefault="00467DFB" w:rsidP="00563C88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 w:rsidRPr="00516CFF">
        <w:rPr>
          <w:sz w:val="28"/>
          <w:szCs w:val="28"/>
        </w:rPr>
        <w:t>в</w:t>
      </w:r>
      <w:r w:rsidR="00097967" w:rsidRPr="00516CFF">
        <w:rPr>
          <w:sz w:val="28"/>
          <w:szCs w:val="28"/>
        </w:rPr>
        <w:t>ыездной</w:t>
      </w:r>
      <w:r w:rsidR="00E852F1" w:rsidRPr="00516CFF">
        <w:rPr>
          <w:sz w:val="28"/>
          <w:szCs w:val="28"/>
        </w:rPr>
        <w:t xml:space="preserve"> тематической </w:t>
      </w:r>
      <w:r w:rsidR="008F6BBB" w:rsidRPr="00516CFF">
        <w:rPr>
          <w:sz w:val="28"/>
          <w:szCs w:val="28"/>
        </w:rPr>
        <w:t>проверки</w:t>
      </w:r>
      <w:r w:rsidR="00563C88" w:rsidRPr="00516CFF">
        <w:rPr>
          <w:sz w:val="28"/>
          <w:szCs w:val="28"/>
        </w:rPr>
        <w:t xml:space="preserve"> «Эффективность деятельности дополнительного образования в образовательных организациях Монгун-Тайгинского кожууна»</w:t>
      </w:r>
      <w:r w:rsidR="008F6BBB" w:rsidRPr="00516CFF">
        <w:rPr>
          <w:sz w:val="28"/>
          <w:szCs w:val="28"/>
        </w:rPr>
        <w:t xml:space="preserve"> </w:t>
      </w:r>
      <w:r w:rsidR="00271C47" w:rsidRPr="00516CFF">
        <w:rPr>
          <w:sz w:val="28"/>
          <w:szCs w:val="28"/>
        </w:rPr>
        <w:t xml:space="preserve">Управления образования администрации муниципального района «Монгун-Тайгинский кожуун Республики Тыва» </w:t>
      </w:r>
      <w:r w:rsidR="00DC63AB" w:rsidRPr="00516CFF">
        <w:rPr>
          <w:sz w:val="28"/>
          <w:szCs w:val="28"/>
        </w:rPr>
        <w:t>в образовательные организации кожууна</w:t>
      </w:r>
    </w:p>
    <w:p w:rsidR="00DC63AB" w:rsidRPr="00516CFF" w:rsidRDefault="008F6BBB" w:rsidP="00563C88">
      <w:pPr>
        <w:pStyle w:val="a3"/>
        <w:shd w:val="clear" w:color="auto" w:fill="FFFFFF"/>
        <w:spacing w:before="0" w:beforeAutospacing="0" w:after="0" w:afterAutospacing="0" w:line="301" w:lineRule="atLeast"/>
        <w:ind w:left="567" w:firstLine="567"/>
        <w:jc w:val="both"/>
        <w:textAlignment w:val="baseline"/>
        <w:rPr>
          <w:sz w:val="28"/>
          <w:szCs w:val="28"/>
        </w:rPr>
      </w:pPr>
      <w:r w:rsidRPr="00516CFF">
        <w:rPr>
          <w:sz w:val="28"/>
          <w:szCs w:val="28"/>
        </w:rPr>
        <w:t xml:space="preserve">1. Цель: </w:t>
      </w:r>
      <w:r w:rsidR="00DC63AB" w:rsidRPr="00516CFF">
        <w:rPr>
          <w:sz w:val="28"/>
          <w:szCs w:val="28"/>
        </w:rPr>
        <w:t xml:space="preserve">проверка </w:t>
      </w:r>
      <w:r w:rsidR="00563C88" w:rsidRPr="00516CFF">
        <w:rPr>
          <w:sz w:val="28"/>
          <w:szCs w:val="28"/>
        </w:rPr>
        <w:t>эффективности деятельности дополнительного образования в образовательных организациях Монгун-Тайгинского кожууна.</w:t>
      </w:r>
    </w:p>
    <w:p w:rsidR="00DC63AB" w:rsidRPr="00516CFF" w:rsidRDefault="008F6BBB" w:rsidP="00ED1C8E">
      <w:pPr>
        <w:shd w:val="clear" w:color="auto" w:fill="FFFFFF"/>
        <w:spacing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Задачи:</w:t>
      </w:r>
    </w:p>
    <w:p w:rsidR="00DC63AB" w:rsidRPr="00516CFF" w:rsidRDefault="00DC63AB" w:rsidP="00ED1C8E">
      <w:pPr>
        <w:shd w:val="clear" w:color="auto" w:fill="FFFFFF"/>
        <w:spacing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</w:t>
      </w:r>
      <w:r w:rsidR="00563C88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учебно-воспитательного процесса в соответствии с законодательством</w:t>
      </w: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образования,  нормативных документов Управления образования администрации муниципального района «Монгун-Тайгинский кожуун Республики Тыва», администрации муниципального района «Монгун-Тайгинский кожуун Республики Тыва, Министерства образования  и науки РТ и</w:t>
      </w:r>
      <w:r w:rsidR="00563C88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просвещения </w:t>
      </w: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</w:t>
      </w:r>
    </w:p>
    <w:p w:rsidR="00DC63AB" w:rsidRPr="00516CFF" w:rsidRDefault="00DC63AB" w:rsidP="00ED1C8E">
      <w:pPr>
        <w:shd w:val="clear" w:color="auto" w:fill="FFFFFF"/>
        <w:spacing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методической помощи педагогическим работникам. </w:t>
      </w:r>
    </w:p>
    <w:p w:rsidR="008F6BBB" w:rsidRPr="00516CFF" w:rsidRDefault="008F6BBB" w:rsidP="00865F25">
      <w:pPr>
        <w:shd w:val="clear" w:color="auto" w:fill="FFFFFF"/>
        <w:spacing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Проверяемый период деятельности</w:t>
      </w:r>
      <w:r w:rsidR="003E1BE9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3AB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</w:t>
      </w:r>
      <w:r w:rsidR="00ED1C8E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2023</w:t>
      </w:r>
      <w:r w:rsidR="00DC63AB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67DFB" w:rsidRPr="00516CFF" w:rsidRDefault="008F6BBB" w:rsidP="00865F25">
      <w:pPr>
        <w:shd w:val="clear" w:color="auto" w:fill="FFFFFF"/>
        <w:spacing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Объекты проверки:</w:t>
      </w:r>
      <w:r w:rsidR="00DC63AB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общеобразовательные организации и учреждение дополнительного образования.</w:t>
      </w:r>
    </w:p>
    <w:p w:rsidR="00467DFB" w:rsidRPr="00516CFF" w:rsidRDefault="00467DFB" w:rsidP="00865F25">
      <w:pPr>
        <w:shd w:val="clear" w:color="auto" w:fill="FFFFFF"/>
        <w:spacing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6BBB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Задание на проведение проверки:</w:t>
      </w:r>
    </w:p>
    <w:p w:rsidR="00467DFB" w:rsidRPr="00516CFF" w:rsidRDefault="00467DFB" w:rsidP="00865F25">
      <w:pPr>
        <w:shd w:val="clear" w:color="auto" w:fill="FFFFFF"/>
        <w:spacing w:after="0" w:line="240" w:lineRule="auto"/>
        <w:ind w:left="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утвержденных </w:t>
      </w:r>
      <w:r w:rsidR="00ED1C8E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обще</w:t>
      </w: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ED1C8E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общеразвивающих </w:t>
      </w: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и учебных планов, соблюдение утвержденных учебных графиков</w:t>
      </w:r>
      <w:r w:rsidR="00865F25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расписаний занятий</w:t>
      </w: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28ED" w:rsidRPr="00516CFF" w:rsidRDefault="00467DFB" w:rsidP="00322675">
      <w:pPr>
        <w:shd w:val="clear" w:color="auto" w:fill="FFFFFF"/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ведения школьной документации требованиям (планы работы школы (в том числе планы воспитательной работы</w:t>
      </w:r>
      <w:r w:rsidR="001728ED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рабочие программы, технологические карты, журналы, журналы  внеурочной деятельности, план внутришкольного контроля и т.д.);</w:t>
      </w:r>
    </w:p>
    <w:p w:rsidR="001728ED" w:rsidRPr="00516CFF" w:rsidRDefault="001728ED" w:rsidP="00865F25">
      <w:pPr>
        <w:shd w:val="clear" w:color="auto" w:fill="FFFFFF"/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устава, правил внутреннего трудового распорядка и  иных локальных актов;</w:t>
      </w:r>
    </w:p>
    <w:p w:rsidR="008F6BBB" w:rsidRPr="00516CFF" w:rsidRDefault="001728ED" w:rsidP="00322675">
      <w:pPr>
        <w:shd w:val="clear" w:color="auto" w:fill="FFFFFF"/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соответствие материально-технической базы школ требованиям ФГОС. </w:t>
      </w:r>
    </w:p>
    <w:p w:rsidR="008F6BBB" w:rsidRPr="00516CFF" w:rsidRDefault="003E1BE9" w:rsidP="00322675">
      <w:pPr>
        <w:shd w:val="clear" w:color="auto" w:fill="FFFFFF"/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F6BBB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Итоговые документы, подготавливаемые по результатам проверки</w:t>
      </w:r>
      <w:r w:rsidR="0003679F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</w:t>
      </w:r>
      <w:r w:rsid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8F6BBB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4FAE" w:rsidRPr="00516CFF" w:rsidRDefault="008F6BBB" w:rsidP="00322675">
      <w:pPr>
        <w:numPr>
          <w:ilvl w:val="0"/>
          <w:numId w:val="2"/>
        </w:numPr>
        <w:shd w:val="clear" w:color="auto" w:fill="FFFFFF"/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 w:rsidR="00D523F1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проверки</w:t>
      </w:r>
      <w:r w:rsidR="00865F25"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организации по вопросам доплнительного образования и внеурочной деятельности</w:t>
      </w:r>
      <w:r w:rsidRPr="00516C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14D" w:rsidRPr="00516CFF" w:rsidRDefault="0062014D" w:rsidP="00322675">
      <w:p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</w:p>
    <w:sectPr w:rsidR="0062014D" w:rsidRPr="00516CFF" w:rsidSect="00C11C6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1092E"/>
    <w:multiLevelType w:val="multilevel"/>
    <w:tmpl w:val="C10A4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D4101"/>
    <w:multiLevelType w:val="multilevel"/>
    <w:tmpl w:val="2820D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1C64"/>
    <w:rsid w:val="0003679F"/>
    <w:rsid w:val="00097967"/>
    <w:rsid w:val="001432BE"/>
    <w:rsid w:val="001728ED"/>
    <w:rsid w:val="001E51E4"/>
    <w:rsid w:val="00271C47"/>
    <w:rsid w:val="002F1738"/>
    <w:rsid w:val="00322675"/>
    <w:rsid w:val="003D4FAE"/>
    <w:rsid w:val="003E1BE9"/>
    <w:rsid w:val="00467DFB"/>
    <w:rsid w:val="00516CFF"/>
    <w:rsid w:val="00563C88"/>
    <w:rsid w:val="005A28BE"/>
    <w:rsid w:val="005D26CF"/>
    <w:rsid w:val="0062014D"/>
    <w:rsid w:val="00654E1F"/>
    <w:rsid w:val="006657E4"/>
    <w:rsid w:val="006B4ACE"/>
    <w:rsid w:val="007D175D"/>
    <w:rsid w:val="00865F25"/>
    <w:rsid w:val="008D091B"/>
    <w:rsid w:val="008F6BBB"/>
    <w:rsid w:val="00A50F19"/>
    <w:rsid w:val="00C11C64"/>
    <w:rsid w:val="00CB140D"/>
    <w:rsid w:val="00D12F20"/>
    <w:rsid w:val="00D523F1"/>
    <w:rsid w:val="00D71DAA"/>
    <w:rsid w:val="00DC63AB"/>
    <w:rsid w:val="00DE1018"/>
    <w:rsid w:val="00E6076F"/>
    <w:rsid w:val="00E852F1"/>
    <w:rsid w:val="00EA2773"/>
    <w:rsid w:val="00ED15E3"/>
    <w:rsid w:val="00ED1C8E"/>
    <w:rsid w:val="00FF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BBB"/>
    <w:rPr>
      <w:b/>
      <w:bCs/>
    </w:rPr>
  </w:style>
  <w:style w:type="character" w:styleId="a5">
    <w:name w:val="Emphasis"/>
    <w:basedOn w:val="a0"/>
    <w:uiPriority w:val="20"/>
    <w:qFormat/>
    <w:rsid w:val="008F6B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</dc:creator>
  <cp:lastModifiedBy>Methodist1</cp:lastModifiedBy>
  <cp:revision>10</cp:revision>
  <cp:lastPrinted>2024-03-18T03:29:00Z</cp:lastPrinted>
  <dcterms:created xsi:type="dcterms:W3CDTF">2017-10-20T02:27:00Z</dcterms:created>
  <dcterms:modified xsi:type="dcterms:W3CDTF">2024-03-18T03:29:00Z</dcterms:modified>
</cp:coreProperties>
</file>